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104AD3ED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4B3D60">
        <w:rPr>
          <w:rFonts w:ascii="Times New Roman" w:hAnsi="Times New Roman"/>
          <w:sz w:val="24"/>
          <w:szCs w:val="24"/>
          <w:lang w:val="es-MX" w:eastAsia="es-ES"/>
        </w:rPr>
        <w:t>1</w:t>
      </w:r>
      <w:r w:rsidR="001D3FCA">
        <w:rPr>
          <w:rFonts w:ascii="Times New Roman" w:hAnsi="Times New Roman"/>
          <w:sz w:val="24"/>
          <w:szCs w:val="24"/>
          <w:lang w:val="es-MX" w:eastAsia="es-ES"/>
        </w:rPr>
        <w:t>8</w:t>
      </w:r>
      <w:r w:rsidR="004B3D6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01CA1">
        <w:rPr>
          <w:rFonts w:ascii="Times New Roman" w:hAnsi="Times New Roman"/>
          <w:sz w:val="24"/>
          <w:szCs w:val="24"/>
          <w:lang w:val="es-MX" w:eastAsia="es-ES"/>
        </w:rPr>
        <w:t>diciembre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4C2DB4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C82092A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3A661A1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C5983F0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B3D6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1D3FC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9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diciembre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4B3D60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1D3FCA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5E7E5558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CC1FDA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1D3FCA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="00B33EEF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53F1F31D" w14:textId="7A59F9A7" w:rsidR="004B3D60" w:rsidRPr="004B3D60" w:rsidRDefault="003B4B7A" w:rsidP="00DD045E">
      <w:pPr>
        <w:widowControl w:val="0"/>
        <w:tabs>
          <w:tab w:val="left" w:pos="2835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4B3D60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bookmarkStart w:id="8" w:name="_Hlk184794049"/>
      <w:r w:rsidR="001D3FCA">
        <w:rPr>
          <w:rFonts w:ascii="Times New Roman" w:hAnsi="Times New Roman"/>
          <w:color w:val="000000"/>
          <w:sz w:val="24"/>
          <w:szCs w:val="24"/>
        </w:rPr>
        <w:t xml:space="preserve">Intendente Municipal </w:t>
      </w:r>
      <w:r w:rsidR="004B3D60">
        <w:rPr>
          <w:rFonts w:ascii="Times New Roman" w:hAnsi="Times New Roman"/>
          <w:color w:val="000000"/>
          <w:sz w:val="24"/>
          <w:szCs w:val="24"/>
        </w:rPr>
        <w:t xml:space="preserve">C.P.N. María </w:t>
      </w:r>
      <w:r w:rsidR="001D3FCA">
        <w:rPr>
          <w:rFonts w:ascii="Times New Roman" w:hAnsi="Times New Roman"/>
          <w:color w:val="000000"/>
          <w:sz w:val="24"/>
          <w:szCs w:val="24"/>
        </w:rPr>
        <w:t xml:space="preserve">Guadalupe </w:t>
      </w:r>
      <w:proofErr w:type="spellStart"/>
      <w:r w:rsidR="001D3FCA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4B3D60">
        <w:rPr>
          <w:rFonts w:ascii="Times New Roman" w:hAnsi="Times New Roman"/>
          <w:color w:val="000000"/>
          <w:sz w:val="24"/>
          <w:szCs w:val="24"/>
        </w:rPr>
        <w:t xml:space="preserve">, </w:t>
      </w:r>
      <w:bookmarkEnd w:id="8"/>
      <w:r w:rsidR="001D3FCA">
        <w:rPr>
          <w:rFonts w:ascii="Times New Roman" w:hAnsi="Times New Roman"/>
          <w:color w:val="000000"/>
          <w:sz w:val="24"/>
          <w:szCs w:val="24"/>
        </w:rPr>
        <w:t xml:space="preserve">respondiendo a Minuta de Comunicación </w:t>
      </w:r>
      <w:proofErr w:type="spellStart"/>
      <w:r w:rsidR="001D3FCA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1D3FCA">
        <w:rPr>
          <w:rFonts w:ascii="Times New Roman" w:hAnsi="Times New Roman"/>
          <w:color w:val="000000"/>
          <w:sz w:val="24"/>
          <w:szCs w:val="24"/>
        </w:rPr>
        <w:t xml:space="preserve"> 1699; a través de la cual, este Concejo solicitó información sobre fecha de inscripción a la Colonia de Verano 2024/25</w:t>
      </w:r>
      <w:r w:rsidR="004B3D60">
        <w:rPr>
          <w:rFonts w:ascii="Times New Roman" w:hAnsi="Times New Roman"/>
          <w:color w:val="000000"/>
          <w:sz w:val="24"/>
          <w:szCs w:val="24"/>
        </w:rPr>
        <w:t>.</w:t>
      </w:r>
    </w:p>
    <w:p w14:paraId="28850DEF" w14:textId="68CB8768" w:rsidR="001D3FCA" w:rsidRPr="001D3FCA" w:rsidRDefault="00830570" w:rsidP="00DD045E">
      <w:pPr>
        <w:widowControl w:val="0"/>
        <w:tabs>
          <w:tab w:val="left" w:pos="2694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1D3FC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B3D60">
        <w:rPr>
          <w:rFonts w:ascii="Times New Roman" w:hAnsi="Times New Roman"/>
          <w:color w:val="000000"/>
          <w:sz w:val="24"/>
          <w:szCs w:val="24"/>
        </w:rPr>
        <w:t>b</w:t>
      </w:r>
      <w:r w:rsidR="00501CA1">
        <w:rPr>
          <w:rFonts w:ascii="Times New Roman" w:hAnsi="Times New Roman"/>
          <w:color w:val="000000"/>
          <w:sz w:val="24"/>
          <w:szCs w:val="24"/>
        </w:rPr>
        <w:t>)</w:t>
      </w:r>
      <w:r w:rsidR="00E32B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3FCA" w:rsidRPr="001D3FCA">
        <w:rPr>
          <w:rFonts w:ascii="Times New Roman" w:hAnsi="Times New Roman"/>
          <w:color w:val="000000"/>
          <w:sz w:val="24"/>
          <w:szCs w:val="24"/>
        </w:rPr>
        <w:t xml:space="preserve">Nota remitida por Intendente Municipal C.P.N. María Guadalupe </w:t>
      </w:r>
      <w:proofErr w:type="spellStart"/>
      <w:r w:rsidR="001D3FCA" w:rsidRPr="001D3FCA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1D3FCA" w:rsidRPr="001D3FCA">
        <w:rPr>
          <w:rFonts w:ascii="Times New Roman" w:hAnsi="Times New Roman"/>
          <w:color w:val="000000"/>
          <w:sz w:val="24"/>
          <w:szCs w:val="24"/>
        </w:rPr>
        <w:t xml:space="preserve">, respondiendo a Minuta de Comunicación </w:t>
      </w:r>
      <w:proofErr w:type="spellStart"/>
      <w:r w:rsidR="001D3FCA" w:rsidRPr="001D3FCA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1D3FCA" w:rsidRPr="001D3FCA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1D3FCA">
        <w:rPr>
          <w:rFonts w:ascii="Times New Roman" w:hAnsi="Times New Roman"/>
          <w:color w:val="000000"/>
          <w:sz w:val="24"/>
          <w:szCs w:val="24"/>
        </w:rPr>
        <w:t>700 y 1702</w:t>
      </w:r>
      <w:r w:rsidR="001D3FCA" w:rsidRPr="001D3FCA">
        <w:rPr>
          <w:rFonts w:ascii="Times New Roman" w:hAnsi="Times New Roman"/>
          <w:color w:val="000000"/>
          <w:sz w:val="24"/>
          <w:szCs w:val="24"/>
        </w:rPr>
        <w:t>; a través de la</w:t>
      </w:r>
      <w:r w:rsidR="002D63A7">
        <w:rPr>
          <w:rFonts w:ascii="Times New Roman" w:hAnsi="Times New Roman"/>
          <w:color w:val="000000"/>
          <w:sz w:val="24"/>
          <w:szCs w:val="24"/>
        </w:rPr>
        <w:t>s</w:t>
      </w:r>
      <w:r w:rsidR="001D3FCA" w:rsidRPr="001D3FCA">
        <w:rPr>
          <w:rFonts w:ascii="Times New Roman" w:hAnsi="Times New Roman"/>
          <w:color w:val="000000"/>
          <w:sz w:val="24"/>
          <w:szCs w:val="24"/>
        </w:rPr>
        <w:t xml:space="preserve"> cual</w:t>
      </w:r>
      <w:r w:rsidR="002D63A7">
        <w:rPr>
          <w:rFonts w:ascii="Times New Roman" w:hAnsi="Times New Roman"/>
          <w:color w:val="000000"/>
          <w:sz w:val="24"/>
          <w:szCs w:val="24"/>
        </w:rPr>
        <w:t>es</w:t>
      </w:r>
      <w:r w:rsidR="001D3FCA" w:rsidRPr="001D3FCA">
        <w:rPr>
          <w:rFonts w:ascii="Times New Roman" w:hAnsi="Times New Roman"/>
          <w:color w:val="000000"/>
          <w:sz w:val="24"/>
          <w:szCs w:val="24"/>
        </w:rPr>
        <w:t>, este Concejo solicitó</w:t>
      </w:r>
      <w:r w:rsidR="001D3FCA">
        <w:rPr>
          <w:rFonts w:ascii="Times New Roman" w:hAnsi="Times New Roman"/>
          <w:color w:val="000000"/>
          <w:sz w:val="24"/>
          <w:szCs w:val="24"/>
        </w:rPr>
        <w:t xml:space="preserve"> la extracción de árbol y reparación de veredas en calle San Martín y Pueyrredón</w:t>
      </w:r>
      <w:r w:rsidR="002D63A7">
        <w:rPr>
          <w:rFonts w:ascii="Times New Roman" w:hAnsi="Times New Roman"/>
          <w:color w:val="000000"/>
          <w:sz w:val="24"/>
          <w:szCs w:val="24"/>
        </w:rPr>
        <w:t>,</w:t>
      </w:r>
      <w:r w:rsidR="001D3FCA">
        <w:rPr>
          <w:rFonts w:ascii="Times New Roman" w:hAnsi="Times New Roman"/>
          <w:color w:val="000000"/>
          <w:sz w:val="24"/>
          <w:szCs w:val="24"/>
        </w:rPr>
        <w:t xml:space="preserve"> por una parte; y cronograma de poda</w:t>
      </w:r>
      <w:r w:rsidR="002D63A7">
        <w:rPr>
          <w:rFonts w:ascii="Times New Roman" w:hAnsi="Times New Roman"/>
          <w:color w:val="000000"/>
          <w:sz w:val="24"/>
          <w:szCs w:val="24"/>
        </w:rPr>
        <w:t>,</w:t>
      </w:r>
      <w:r w:rsidR="001D3FCA">
        <w:rPr>
          <w:rFonts w:ascii="Times New Roman" w:hAnsi="Times New Roman"/>
          <w:color w:val="000000"/>
          <w:sz w:val="24"/>
          <w:szCs w:val="24"/>
        </w:rPr>
        <w:t xml:space="preserve"> por otra.</w:t>
      </w:r>
    </w:p>
    <w:p w14:paraId="470F1F7E" w14:textId="5F407214" w:rsidR="002D63A7" w:rsidRDefault="00CA10CC" w:rsidP="00DD045E">
      <w:pPr>
        <w:widowControl w:val="0"/>
        <w:tabs>
          <w:tab w:val="left" w:pos="2835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2D63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3D60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0006D2" w:rsidRPr="000006D2">
        <w:rPr>
          <w:rFonts w:ascii="Times New Roman" w:hAnsi="Times New Roman"/>
          <w:color w:val="000000"/>
          <w:sz w:val="24"/>
          <w:szCs w:val="24"/>
        </w:rPr>
        <w:t xml:space="preserve"> Nota remitida por </w:t>
      </w:r>
      <w:r w:rsidR="002D63A7" w:rsidRPr="002D63A7">
        <w:rPr>
          <w:rFonts w:ascii="Times New Roman" w:hAnsi="Times New Roman"/>
          <w:color w:val="000000"/>
          <w:sz w:val="24"/>
          <w:szCs w:val="24"/>
        </w:rPr>
        <w:t xml:space="preserve">Intendente Municipal C.P.N. María Guadalupe </w:t>
      </w:r>
      <w:proofErr w:type="spellStart"/>
      <w:r w:rsidR="002D63A7" w:rsidRPr="002D63A7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="002D63A7" w:rsidRPr="002D63A7">
        <w:rPr>
          <w:rFonts w:ascii="Times New Roman" w:hAnsi="Times New Roman"/>
          <w:color w:val="000000"/>
          <w:sz w:val="24"/>
          <w:szCs w:val="24"/>
        </w:rPr>
        <w:t xml:space="preserve">, respondiendo a Minuta de Comunicación </w:t>
      </w:r>
      <w:proofErr w:type="spellStart"/>
      <w:r w:rsidR="002D63A7" w:rsidRPr="002D63A7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2D63A7" w:rsidRPr="002D63A7">
        <w:rPr>
          <w:rFonts w:ascii="Times New Roman" w:hAnsi="Times New Roman"/>
          <w:color w:val="000000"/>
          <w:sz w:val="24"/>
          <w:szCs w:val="24"/>
        </w:rPr>
        <w:t xml:space="preserve"> 170</w:t>
      </w:r>
      <w:r w:rsidR="002D63A7">
        <w:rPr>
          <w:rFonts w:ascii="Times New Roman" w:hAnsi="Times New Roman"/>
          <w:color w:val="000000"/>
          <w:sz w:val="24"/>
          <w:szCs w:val="24"/>
        </w:rPr>
        <w:t>4,</w:t>
      </w:r>
      <w:r w:rsidR="002D63A7" w:rsidRPr="002D63A7">
        <w:rPr>
          <w:rFonts w:ascii="Times New Roman" w:hAnsi="Times New Roman"/>
          <w:color w:val="000000"/>
          <w:sz w:val="24"/>
          <w:szCs w:val="24"/>
        </w:rPr>
        <w:t xml:space="preserve"> a través de la</w:t>
      </w:r>
      <w:r w:rsidR="002D63A7">
        <w:rPr>
          <w:rFonts w:ascii="Times New Roman" w:hAnsi="Times New Roman"/>
          <w:color w:val="000000"/>
          <w:sz w:val="24"/>
          <w:szCs w:val="24"/>
        </w:rPr>
        <w:t xml:space="preserve"> cual</w:t>
      </w:r>
      <w:r w:rsidR="002D63A7" w:rsidRPr="002D63A7">
        <w:rPr>
          <w:rFonts w:ascii="Times New Roman" w:hAnsi="Times New Roman"/>
          <w:color w:val="000000"/>
          <w:sz w:val="24"/>
          <w:szCs w:val="24"/>
        </w:rPr>
        <w:t>, este Concejo solicitó</w:t>
      </w:r>
      <w:r w:rsidR="002D63A7">
        <w:rPr>
          <w:rFonts w:ascii="Times New Roman" w:hAnsi="Times New Roman"/>
          <w:color w:val="000000"/>
          <w:sz w:val="24"/>
          <w:szCs w:val="24"/>
        </w:rPr>
        <w:t xml:space="preserve"> información sobre la colocación de Murales de las Islas Malvinas en </w:t>
      </w:r>
      <w:proofErr w:type="spellStart"/>
      <w:r w:rsidR="002D63A7">
        <w:rPr>
          <w:rFonts w:ascii="Times New Roman" w:hAnsi="Times New Roman"/>
          <w:color w:val="000000"/>
          <w:sz w:val="24"/>
          <w:szCs w:val="24"/>
        </w:rPr>
        <w:t>Larguía</w:t>
      </w:r>
      <w:proofErr w:type="spellEnd"/>
      <w:r w:rsidR="002D63A7">
        <w:rPr>
          <w:rFonts w:ascii="Times New Roman" w:hAnsi="Times New Roman"/>
          <w:color w:val="000000"/>
          <w:sz w:val="24"/>
          <w:szCs w:val="24"/>
        </w:rPr>
        <w:t>.</w:t>
      </w:r>
    </w:p>
    <w:p w14:paraId="281DBCCA" w14:textId="381B4BAA" w:rsidR="00830570" w:rsidRDefault="002D63A7" w:rsidP="00DD045E">
      <w:pPr>
        <w:widowControl w:val="0"/>
        <w:tabs>
          <w:tab w:val="left" w:pos="2694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B3D60">
        <w:rPr>
          <w:rFonts w:ascii="Times New Roman" w:hAnsi="Times New Roman"/>
          <w:color w:val="000000"/>
          <w:sz w:val="24"/>
          <w:szCs w:val="24"/>
        </w:rPr>
        <w:t xml:space="preserve">d) </w:t>
      </w:r>
      <w:bookmarkStart w:id="9" w:name="_Hlk184794483"/>
      <w:r w:rsidRPr="002D63A7">
        <w:rPr>
          <w:rFonts w:ascii="Times New Roman" w:hAnsi="Times New Roman"/>
          <w:color w:val="000000"/>
          <w:sz w:val="24"/>
          <w:szCs w:val="24"/>
        </w:rPr>
        <w:t xml:space="preserve">Nota remitida por Intendente Municipal C.P.N. María Guadalupe </w:t>
      </w:r>
      <w:proofErr w:type="spellStart"/>
      <w:r w:rsidRPr="002D63A7">
        <w:rPr>
          <w:rFonts w:ascii="Times New Roman" w:hAnsi="Times New Roman"/>
          <w:color w:val="000000"/>
          <w:sz w:val="24"/>
          <w:szCs w:val="24"/>
        </w:rPr>
        <w:t>Lanatti</w:t>
      </w:r>
      <w:proofErr w:type="spellEnd"/>
      <w:r w:rsidRPr="002D63A7">
        <w:rPr>
          <w:rFonts w:ascii="Times New Roman" w:hAnsi="Times New Roman"/>
          <w:color w:val="000000"/>
          <w:sz w:val="24"/>
          <w:szCs w:val="24"/>
        </w:rPr>
        <w:t xml:space="preserve">, respondiendo a Minuta de Comunicación </w:t>
      </w:r>
      <w:proofErr w:type="spellStart"/>
      <w:r w:rsidRPr="002D63A7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Pr="002D63A7">
        <w:rPr>
          <w:rFonts w:ascii="Times New Roman" w:hAnsi="Times New Roman"/>
          <w:color w:val="000000"/>
          <w:sz w:val="24"/>
          <w:szCs w:val="24"/>
        </w:rPr>
        <w:t xml:space="preserve"> 170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D63A7">
        <w:rPr>
          <w:rFonts w:ascii="Times New Roman" w:hAnsi="Times New Roman"/>
          <w:color w:val="000000"/>
          <w:sz w:val="24"/>
          <w:szCs w:val="24"/>
        </w:rPr>
        <w:t>, a través de la cual, este Concejo solicitó</w:t>
      </w:r>
      <w:r>
        <w:rPr>
          <w:rFonts w:ascii="Times New Roman" w:hAnsi="Times New Roman"/>
          <w:color w:val="000000"/>
          <w:sz w:val="24"/>
          <w:szCs w:val="24"/>
        </w:rPr>
        <w:t xml:space="preserve"> informe cantidad de pre inscriptos en CETER para el año 2025.</w:t>
      </w:r>
    </w:p>
    <w:bookmarkEnd w:id="9"/>
    <w:p w14:paraId="149B222C" w14:textId="4432CBF3" w:rsidR="00DE3153" w:rsidRDefault="005B416C" w:rsidP="00DD045E">
      <w:pPr>
        <w:widowControl w:val="0"/>
        <w:tabs>
          <w:tab w:val="left" w:pos="269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830570">
        <w:rPr>
          <w:rFonts w:ascii="Times New Roman" w:hAnsi="Times New Roman"/>
          <w:color w:val="000000"/>
          <w:sz w:val="24"/>
          <w:szCs w:val="24"/>
          <w:lang w:val="es-MX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Proyecto de Ordenanza, aceptando la donación efectuada a la Municipalidad de Totoras, para conformar el ancho reglamentario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del Camino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Público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47, de una fracción de terreno situada en zona rural de Totoras. </w:t>
      </w:r>
    </w:p>
    <w:p w14:paraId="6BC70EBA" w14:textId="6AD0F8DC" w:rsidR="005B416C" w:rsidRDefault="005B416C" w:rsidP="00DD045E">
      <w:pPr>
        <w:widowControl w:val="0"/>
        <w:tabs>
          <w:tab w:val="left" w:pos="269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>f)</w:t>
      </w:r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>Proyecto de Ordenanza, aceptando la donación efectuada a la Municipalidad de Totoras,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 xml:space="preserve">de una fracción de terreno situada en zona rural de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esta ciudad, </w:t>
      </w:r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 xml:space="preserve">para conformar el ancho reglamentario del Camino Público </w:t>
      </w:r>
      <w:proofErr w:type="spellStart"/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36.</w:t>
      </w:r>
      <w:r w:rsidRPr="005B416C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</w:p>
    <w:bookmarkEnd w:id="6"/>
    <w:p w14:paraId="509C0483" w14:textId="599E79E5" w:rsidR="002E4522" w:rsidRDefault="00DA64B0" w:rsidP="00DD045E">
      <w:pPr>
        <w:widowControl w:val="0"/>
        <w:tabs>
          <w:tab w:val="left" w:pos="2694"/>
        </w:tabs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2CB">
        <w:rPr>
          <w:rFonts w:ascii="Times New Roman" w:hAnsi="Times New Roman"/>
          <w:color w:val="000000"/>
          <w:sz w:val="24"/>
          <w:szCs w:val="24"/>
        </w:rPr>
        <w:t>No hay entrada.</w:t>
      </w:r>
    </w:p>
    <w:p w14:paraId="2B6CABA3" w14:textId="77777777" w:rsidR="00DD045E" w:rsidRDefault="00DD045E" w:rsidP="00DD045E">
      <w:pPr>
        <w:spacing w:before="120" w:after="1200"/>
        <w:jc w:val="both"/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</w:pPr>
      <w:bookmarkStart w:id="10" w:name="_Hlk184805306"/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Proyecto de </w:t>
      </w:r>
      <w:r>
        <w:rPr>
          <w:rFonts w:ascii="Times New Roman" w:hAnsi="Times New Roman"/>
          <w:bCs/>
          <w:color w:val="000000"/>
          <w:sz w:val="24"/>
          <w:szCs w:val="24"/>
          <w:lang w:eastAsia="es-ES"/>
        </w:rPr>
        <w:t>Resolución</w:t>
      </w:r>
      <w:r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, iniciado por Concejales Titulares del Bloque “Totoras para Todos”, Elián GRIVA, Javier GRIVA y Georgina DOTTORI, </w:t>
      </w:r>
      <w:r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disponiendo </w:t>
      </w:r>
      <w:r w:rsidRPr="00D306F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el envío de nota al </w:t>
      </w:r>
      <w:r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M</w:t>
      </w:r>
      <w:r w:rsidRPr="00D306F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inistr</w:t>
      </w:r>
      <w:r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o </w:t>
      </w:r>
      <w:r w:rsidRPr="00D306F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de Justicia y Seguridad de Santa Fe, Sr. Pablo </w:t>
      </w:r>
      <w:proofErr w:type="spellStart"/>
      <w:r w:rsidRPr="00D306F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Cococcioni</w:t>
      </w:r>
      <w:proofErr w:type="spellEnd"/>
      <w:r w:rsidRPr="00D306F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, solicitando que informe a este Concejo la fecha estimada de llegada del destacamento de la Guardia Rural “Los Pumas” a Totoras.</w:t>
      </w:r>
    </w:p>
    <w:p w14:paraId="2D77D8E0" w14:textId="47D0C8A3" w:rsidR="004D3278" w:rsidRPr="00A1630F" w:rsidRDefault="00DD045E" w:rsidP="00DD045E">
      <w:pPr>
        <w:tabs>
          <w:tab w:val="left" w:pos="4253"/>
        </w:tabs>
        <w:spacing w:before="160" w:after="0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lastRenderedPageBreak/>
        <w:tab/>
      </w:r>
      <w:r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                  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>1</w:t>
      </w:r>
      <w:r w:rsidR="00D73E52">
        <w:rPr>
          <w:rFonts w:ascii="Times New Roman" w:hAnsi="Times New Roman"/>
          <w:sz w:val="24"/>
          <w:szCs w:val="24"/>
          <w:lang w:val="es-MX" w:eastAsia="es-ES"/>
        </w:rPr>
        <w:t>8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 xml:space="preserve"> de diciembre 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>4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9C7CF6E" w14:textId="223CAB7B" w:rsidR="004D3278" w:rsidRDefault="004D3278" w:rsidP="004D3278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8B61D5" w14:textId="77777777" w:rsidR="00DF10B0" w:rsidRDefault="00DF10B0" w:rsidP="004D3278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16DA8CC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56F15AEC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0439EE26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3D71D630" w14:textId="77777777" w:rsidR="004D3278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332B39F" w14:textId="77777777" w:rsidR="004D3278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B21BFD7" w14:textId="77777777" w:rsidR="004D3278" w:rsidRPr="004B172C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C97638" w14:textId="77777777" w:rsidR="004D3278" w:rsidRDefault="004D3278" w:rsidP="004D3278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3C91764" w14:textId="6F90395A" w:rsidR="004D3278" w:rsidRDefault="004D3278" w:rsidP="004D3278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</w:t>
      </w:r>
      <w:r w:rsidR="00D73E52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130</w:t>
      </w:r>
      <w:r w:rsidR="00D73E52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4931105" w14:textId="7BCFB072" w:rsidR="004D3278" w:rsidRDefault="004D3278" w:rsidP="00DF10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69B0FD4C" w14:textId="7ECEBC20" w:rsidR="00DE3153" w:rsidRPr="00DE3153" w:rsidRDefault="00DE3153" w:rsidP="00366070">
      <w:pPr>
        <w:widowControl w:val="0"/>
        <w:tabs>
          <w:tab w:val="left" w:pos="425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DD045E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b) Proyecto de Minuta de Comunicación, iniciado por </w:t>
      </w:r>
      <w:r w:rsidR="00DD045E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>Concejales Titulares del Bloque “Totoras para Todos”, Elián GRIVA, Javier GRIVA y Georgina DOTTORI,</w:t>
      </w:r>
      <w:r w:rsidR="00DD045E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 solicitando </w:t>
      </w:r>
      <w:r w:rsidR="00DD045E" w:rsidRPr="00494513">
        <w:rPr>
          <w:rFonts w:ascii="Times New Roman" w:eastAsia="Times New Roman" w:hAnsi="Times New Roman"/>
          <w:sz w:val="24"/>
          <w:szCs w:val="24"/>
          <w:lang w:val="es-ES_tradnl" w:eastAsia="es-ES"/>
        </w:rPr>
        <w:t>al Departamento Ejecutivo Municipal que se realice, en forma urgente, la reparación de las veredas que unen el Barrio “La Rural” con Avda. San Martín</w:t>
      </w:r>
      <w:r w:rsidR="00DD045E">
        <w:rPr>
          <w:rFonts w:ascii="Times New Roman" w:eastAsia="Times New Roman" w:hAnsi="Times New Roman"/>
          <w:sz w:val="24"/>
          <w:szCs w:val="24"/>
          <w:lang w:val="es-ES_tradnl" w:eastAsia="es-ES"/>
        </w:rPr>
        <w:t>,</w:t>
      </w:r>
      <w:r w:rsidR="00DD045E" w:rsidRPr="00494513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así como la</w:t>
      </w:r>
      <w:r w:rsidR="00DD045E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</w:t>
      </w:r>
      <w:r w:rsidR="00DD045E" w:rsidRPr="00494513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marcación de las sendas peatonales en las dos rotondas ubicadas sobre Ruta Provincial </w:t>
      </w:r>
      <w:proofErr w:type="spellStart"/>
      <w:r w:rsidR="00DD045E" w:rsidRPr="00494513">
        <w:rPr>
          <w:rFonts w:ascii="Times New Roman" w:eastAsia="Times New Roman" w:hAnsi="Times New Roman"/>
          <w:sz w:val="24"/>
          <w:szCs w:val="24"/>
          <w:lang w:val="es-ES_tradnl" w:eastAsia="es-ES"/>
        </w:rPr>
        <w:t>Nº</w:t>
      </w:r>
      <w:proofErr w:type="spellEnd"/>
      <w:r w:rsidR="00DD045E" w:rsidRPr="00494513">
        <w:rPr>
          <w:rFonts w:ascii="Times New Roman" w:eastAsia="Times New Roman" w:hAnsi="Times New Roman"/>
          <w:sz w:val="24"/>
          <w:szCs w:val="24"/>
          <w:lang w:val="es-ES_tradnl" w:eastAsia="es-ES"/>
        </w:rPr>
        <w:t xml:space="preserve"> 91, intersección Avda. San Martín e intersección Avda. </w:t>
      </w:r>
      <w:proofErr w:type="gramStart"/>
      <w:r w:rsidR="00DD045E" w:rsidRPr="00494513">
        <w:rPr>
          <w:rFonts w:ascii="Times New Roman" w:eastAsia="Times New Roman" w:hAnsi="Times New Roman"/>
          <w:sz w:val="24"/>
          <w:szCs w:val="24"/>
          <w:lang w:val="es-ES_tradnl" w:eastAsia="es-ES"/>
        </w:rPr>
        <w:t>Maipú.-</w:t>
      </w:r>
      <w:proofErr w:type="gramEnd"/>
    </w:p>
    <w:p w14:paraId="5D4EF165" w14:textId="797098FB" w:rsidR="00A10C34" w:rsidRDefault="00DD045E" w:rsidP="00DD045E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_Hlk185403075"/>
      <w:bookmarkEnd w:id="10"/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c</w:t>
      </w:r>
      <w:r w:rsidR="00A10C34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A10C34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Proyecto de </w:t>
      </w:r>
      <w:bookmarkStart w:id="12" w:name="_Hlk184800138"/>
      <w:r w:rsidR="00CF3076">
        <w:rPr>
          <w:rFonts w:ascii="Times New Roman" w:eastAsia="Calibri" w:hAnsi="Times New Roman"/>
          <w:sz w:val="24"/>
          <w:szCs w:val="24"/>
          <w:lang w:eastAsia="en-US"/>
        </w:rPr>
        <w:t>Resolución</w:t>
      </w:r>
      <w:bookmarkEnd w:id="12"/>
      <w:r w:rsidR="00A10C34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bookmarkStart w:id="13" w:name="_Hlk184800065"/>
      <w:r w:rsidR="00A10C34" w:rsidRPr="00F81AB4">
        <w:rPr>
          <w:rFonts w:ascii="Times New Roman" w:eastAsia="Calibri" w:hAnsi="Times New Roman"/>
          <w:sz w:val="24"/>
          <w:szCs w:val="24"/>
          <w:lang w:eastAsia="en-US"/>
        </w:rPr>
        <w:t xml:space="preserve">iniciado por </w:t>
      </w:r>
      <w:r w:rsidR="00A10C34" w:rsidRPr="00BE3B89">
        <w:rPr>
          <w:rFonts w:ascii="Times New Roman" w:eastAsia="Calibri" w:hAnsi="Times New Roman"/>
          <w:sz w:val="24"/>
          <w:szCs w:val="24"/>
          <w:lang w:eastAsia="en-US"/>
        </w:rPr>
        <w:t>Concejales Titulares de todos los Bloques que conforman el Cuerpo</w:t>
      </w:r>
      <w:r w:rsidR="00A10C34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bookmarkEnd w:id="13"/>
      <w:r>
        <w:rPr>
          <w:rFonts w:ascii="Times New Roman" w:eastAsia="Calibri" w:hAnsi="Times New Roman"/>
          <w:sz w:val="24"/>
          <w:szCs w:val="24"/>
          <w:lang w:eastAsia="en-US"/>
        </w:rPr>
        <w:t>renovando el contrato con la Srta. Anabela Bravo, encargada del diseño y desarrollo del sitio web del Concejo Municipal de la Ciudad de Totoras, así como también las tareas de mantenimiento, carga de datos y actualización semanal.</w:t>
      </w:r>
    </w:p>
    <w:p w14:paraId="19E93022" w14:textId="564F39EC" w:rsidR="00BE57E5" w:rsidRPr="00BE57E5" w:rsidRDefault="00DD045E" w:rsidP="00E3203A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00" w:before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DICTÁMENES DE COMISIÓN:</w:t>
      </w:r>
      <w:r w:rsidR="00BE57E5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 </w:t>
      </w:r>
      <w:r w:rsidR="00BE57E5">
        <w:rPr>
          <w:rFonts w:ascii="Times New Roman" w:eastAsia="Calibri" w:hAnsi="Times New Roman"/>
          <w:sz w:val="24"/>
          <w:szCs w:val="24"/>
          <w:lang w:eastAsia="en-US"/>
        </w:rPr>
        <w:t>“Despacho de la Comisión de “Gobierno” favorable en general y en particular sobre Proyecto de Ordenanza iniciado por Concejal Titular del Bloque Evolución U.C.R.- P.D.P.- P.S. José Manuel PASCUAL, creando la Oficina Municipal de Información del Consumidor en el ámbito de la Municipalidad de Totoras, con el fin de promover, proteger y garantizar los derechos de los consumidores y usuarios en el territorio de la ciudad, y contribuir a la solución de conflictos derivados del consumo de bienes y servicios.</w:t>
      </w:r>
      <w:r w:rsidR="002905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290501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="002905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290501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290501">
        <w:rPr>
          <w:rFonts w:ascii="Times New Roman" w:eastAsia="Calibri" w:hAnsi="Times New Roman"/>
          <w:sz w:val="24"/>
          <w:szCs w:val="24"/>
          <w:lang w:eastAsia="en-US"/>
        </w:rPr>
        <w:t>: 6436- U.C.R.– Año: 2024.”</w:t>
      </w:r>
    </w:p>
    <w:bookmarkEnd w:id="11"/>
    <w:p w14:paraId="23B5B1C6" w14:textId="6BB4757E" w:rsidR="00141A10" w:rsidRDefault="00A10C34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050C635B" w14:textId="474C41D8" w:rsidR="00494513" w:rsidRDefault="00494513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86E69E" w14:textId="386DE874" w:rsidR="00494513" w:rsidRDefault="00494513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7B7C2F" w14:textId="7B58134D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E97777" w14:textId="2399123C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5D40F8" w14:textId="0E923447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EC3487" w14:textId="15A7E361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CACCE3" w14:textId="532319B3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9DBDD3" w14:textId="3287FA4E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9A5416" w14:textId="2C9889FD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F27903" w14:textId="5B195A94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B4CE95" w14:textId="11661CC6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6A881D" w14:textId="77777777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A7E7A5" w14:textId="4C6E7CFB" w:rsidR="00494513" w:rsidRDefault="00494513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A55DC7" w14:textId="6306F12C" w:rsidR="00BA3A61" w:rsidRPr="00A1630F" w:rsidRDefault="00B20535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bookmarkStart w:id="14" w:name="_Hlk184809197"/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>1</w:t>
      </w:r>
      <w:r w:rsidR="00DD045E">
        <w:rPr>
          <w:rFonts w:ascii="Times New Roman" w:hAnsi="Times New Roman"/>
          <w:sz w:val="24"/>
          <w:szCs w:val="24"/>
          <w:lang w:val="es-MX" w:eastAsia="es-ES"/>
        </w:rPr>
        <w:t>8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 xml:space="preserve"> de diciembre 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>4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80B7270" w14:textId="1E9121CF" w:rsidR="00BA3A61" w:rsidRDefault="00BA3A61" w:rsidP="00BA3A6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CACD0E" w14:textId="77777777" w:rsidR="00DF10B0" w:rsidRDefault="00DF10B0" w:rsidP="00BA3A6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A31EFAF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8C4BA82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E33CDF6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471542C" w14:textId="77777777" w:rsidR="00BA3A61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AB6F4ED" w14:textId="77777777" w:rsidR="00BA3A61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7DEF2DF" w14:textId="77777777" w:rsidR="00BA3A61" w:rsidRPr="004B172C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F185FDB" w14:textId="77777777" w:rsidR="00BA3A61" w:rsidRDefault="00BA3A61" w:rsidP="00BA3A61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5221E5D" w14:textId="7B1D08EC" w:rsidR="00BA3A61" w:rsidRDefault="00BA3A61" w:rsidP="00BA3A6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</w:t>
      </w:r>
      <w:r w:rsidR="00DD045E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130</w:t>
      </w:r>
      <w:r w:rsidR="00DD045E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28F3AC67" w14:textId="77777777" w:rsidR="00BA3A61" w:rsidRPr="00A1630F" w:rsidRDefault="00BA3A61" w:rsidP="006E19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4"/>
    <w:p w14:paraId="22D37398" w14:textId="09C137D4" w:rsidR="00B20535" w:rsidRDefault="00BA3A6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  <w:lang w:val="es-ES"/>
        </w:rPr>
        <w:t xml:space="preserve">f) </w:t>
      </w:r>
      <w:bookmarkStart w:id="15" w:name="_Hlk182985385"/>
      <w:bookmarkStart w:id="16" w:name="_Hlk183588329"/>
      <w:r w:rsidR="00B20535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B20535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B20535"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</w:t>
      </w:r>
      <w:r w:rsidR="00B205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535" w:rsidRPr="00B33EEF">
        <w:rPr>
          <w:rFonts w:ascii="Times New Roman" w:hAnsi="Times New Roman"/>
          <w:color w:val="000000"/>
          <w:sz w:val="24"/>
          <w:szCs w:val="24"/>
        </w:rPr>
        <w:t xml:space="preserve">U.C.R. – P.D.P. – P.S. José Manuel PASCUAL, </w:t>
      </w:r>
      <w:bookmarkEnd w:id="15"/>
      <w:bookmarkEnd w:id="16"/>
      <w:r w:rsidR="00B20535">
        <w:rPr>
          <w:rFonts w:ascii="Times New Roman" w:eastAsia="Times New Roman" w:hAnsi="Times New Roman"/>
          <w:sz w:val="24"/>
          <w:szCs w:val="24"/>
        </w:rPr>
        <w:t>declarando el Concejo Municipal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 </w:t>
      </w:r>
      <w:r w:rsidR="00B20535">
        <w:rPr>
          <w:rFonts w:ascii="Times New Roman" w:eastAsia="Times New Roman" w:hAnsi="Times New Roman"/>
          <w:sz w:val="24"/>
          <w:szCs w:val="24"/>
        </w:rPr>
        <w:t xml:space="preserve">de Totoras 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>a la Lic</w:t>
      </w:r>
      <w:r w:rsidR="00B20535">
        <w:rPr>
          <w:rFonts w:ascii="Times New Roman" w:eastAsia="Times New Roman" w:hAnsi="Times New Roman"/>
          <w:sz w:val="24"/>
          <w:szCs w:val="24"/>
        </w:rPr>
        <w:t xml:space="preserve">. 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Angelina </w:t>
      </w:r>
      <w:proofErr w:type="spellStart"/>
      <w:r w:rsidR="00B20535" w:rsidRPr="00A650E0">
        <w:rPr>
          <w:rFonts w:ascii="Times New Roman" w:eastAsia="Times New Roman" w:hAnsi="Times New Roman"/>
          <w:sz w:val="24"/>
          <w:szCs w:val="24"/>
        </w:rPr>
        <w:t>Mariatti</w:t>
      </w:r>
      <w:proofErr w:type="spellEnd"/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 como </w:t>
      </w:r>
      <w:r w:rsidR="00B20535" w:rsidRPr="00A81B66">
        <w:rPr>
          <w:rFonts w:ascii="Times New Roman" w:eastAsia="Times New Roman" w:hAnsi="Times New Roman"/>
          <w:sz w:val="24"/>
          <w:szCs w:val="24"/>
        </w:rPr>
        <w:t>personalidad destacada en el ámbito de la educación pública por su destacada trayectoria académica en la carrera de Licenciatura en Relaciones Públicas.</w:t>
      </w:r>
    </w:p>
    <w:p w14:paraId="250649CA" w14:textId="77777777" w:rsidR="00B20535" w:rsidRDefault="00B20535" w:rsidP="00DD045E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g) </w:t>
      </w:r>
      <w:r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Ordenanza</w:t>
      </w:r>
      <w:r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F0A">
        <w:rPr>
          <w:rFonts w:ascii="Times New Roman" w:hAnsi="Times New Roman"/>
          <w:color w:val="000000"/>
          <w:sz w:val="24"/>
          <w:szCs w:val="24"/>
        </w:rPr>
        <w:t>implementa</w:t>
      </w:r>
      <w:r>
        <w:rPr>
          <w:rFonts w:ascii="Times New Roman" w:hAnsi="Times New Roman"/>
          <w:color w:val="000000"/>
          <w:sz w:val="24"/>
          <w:szCs w:val="24"/>
        </w:rPr>
        <w:t xml:space="preserve">ndo y </w:t>
      </w:r>
      <w:r w:rsidRPr="00977F0A">
        <w:rPr>
          <w:rFonts w:ascii="Times New Roman" w:hAnsi="Times New Roman"/>
          <w:color w:val="000000"/>
          <w:sz w:val="24"/>
          <w:szCs w:val="24"/>
        </w:rPr>
        <w:t>regula</w:t>
      </w:r>
      <w:r>
        <w:rPr>
          <w:rFonts w:ascii="Times New Roman" w:hAnsi="Times New Roman"/>
          <w:color w:val="000000"/>
          <w:sz w:val="24"/>
          <w:szCs w:val="24"/>
        </w:rPr>
        <w:t>ndo</w:t>
      </w:r>
      <w:r w:rsidRPr="00977F0A">
        <w:rPr>
          <w:rFonts w:ascii="Times New Roman" w:hAnsi="Times New Roman"/>
          <w:color w:val="000000"/>
          <w:sz w:val="24"/>
          <w:szCs w:val="24"/>
        </w:rPr>
        <w:t xml:space="preserve"> el uso de </w:t>
      </w:r>
      <w:r w:rsidRPr="001534F1">
        <w:rPr>
          <w:rFonts w:ascii="Times New Roman" w:hAnsi="Times New Roman"/>
          <w:color w:val="000000"/>
          <w:sz w:val="24"/>
          <w:szCs w:val="24"/>
        </w:rPr>
        <w:t>volquetes móviles</w:t>
      </w:r>
      <w:r w:rsidRPr="00977F0A">
        <w:rPr>
          <w:rFonts w:ascii="Times New Roman" w:hAnsi="Times New Roman"/>
          <w:color w:val="000000"/>
          <w:sz w:val="24"/>
          <w:szCs w:val="24"/>
        </w:rPr>
        <w:t xml:space="preserve"> en los espacios públicos, zonas de eventos y otras áreas municipales, con el fin de facilitar la separación, recolección y disposición adecuada de los residuos sólidos urbanos, tanto en eventos públicos como privados, en días y horarios específicos.</w:t>
      </w:r>
    </w:p>
    <w:p w14:paraId="01ADD545" w14:textId="1DADC4F7" w:rsidR="00A10C34" w:rsidRDefault="00B20535" w:rsidP="004A7AA8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41A10">
        <w:rPr>
          <w:rFonts w:ascii="Times New Roman" w:hAnsi="Times New Roman"/>
          <w:color w:val="000000"/>
          <w:sz w:val="24"/>
          <w:szCs w:val="24"/>
        </w:rPr>
        <w:t>h</w:t>
      </w:r>
      <w:r w:rsidR="00A10C3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10C34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9421CA">
        <w:rPr>
          <w:rFonts w:ascii="Times New Roman" w:hAnsi="Times New Roman"/>
          <w:color w:val="000000"/>
          <w:sz w:val="24"/>
          <w:szCs w:val="24"/>
        </w:rPr>
        <w:t>Resolución</w:t>
      </w:r>
      <w:r w:rsidR="00A10C34"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 w:rsidR="00A10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956">
        <w:rPr>
          <w:rFonts w:ascii="Times New Roman" w:hAnsi="Times New Roman"/>
          <w:color w:val="000000"/>
          <w:sz w:val="24"/>
          <w:szCs w:val="24"/>
        </w:rPr>
        <w:t>disponiendo</w:t>
      </w:r>
      <w:r w:rsidR="00BA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A61" w:rsidRPr="00BA3A61">
        <w:rPr>
          <w:rFonts w:ascii="Times New Roman" w:hAnsi="Times New Roman"/>
          <w:color w:val="000000"/>
          <w:sz w:val="24"/>
          <w:szCs w:val="24"/>
        </w:rPr>
        <w:t>el envío de nota al Gobernador de la Provincia de Santa Fe, solicitando, a través de la Secretaría de Agricultura y la Dirección Provincial de Vialidad</w:t>
      </w:r>
      <w:r w:rsidR="00BA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A61" w:rsidRPr="00BA3A61">
        <w:rPr>
          <w:rFonts w:ascii="Times New Roman" w:hAnsi="Times New Roman"/>
          <w:color w:val="000000"/>
          <w:sz w:val="24"/>
          <w:szCs w:val="24"/>
        </w:rPr>
        <w:t>la entrega de recursos como ripio, para la mejora de los caminos rurales troncales del distrito de Totoras, con el fin de asegurar la circulación eficiente y la conectividad de las zonas productivas y rurales.</w:t>
      </w:r>
    </w:p>
    <w:p w14:paraId="6473A15A" w14:textId="0D3A1AB1" w:rsidR="004D3278" w:rsidRDefault="000C7585" w:rsidP="004A7AA8">
      <w:pPr>
        <w:tabs>
          <w:tab w:val="left" w:pos="4111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bookmarkStart w:id="17" w:name="_Hlk184193597"/>
      <w:r w:rsidR="00A10C34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141A10">
        <w:rPr>
          <w:rFonts w:ascii="Times New Roman" w:eastAsia="Times New Roman" w:hAnsi="Times New Roman"/>
          <w:sz w:val="24"/>
          <w:szCs w:val="24"/>
          <w:lang w:val="es-ES" w:eastAsia="es-ES"/>
        </w:rPr>
        <w:t>i</w:t>
      </w:r>
      <w:r w:rsidR="004D327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) </w:t>
      </w:r>
      <w:bookmarkStart w:id="18" w:name="_Hlk185403260"/>
      <w:r w:rsidR="004D327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Proyecto de </w:t>
      </w:r>
      <w:r w:rsid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Resolución</w:t>
      </w:r>
      <w:r w:rsidR="004D327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, iniciado por Concejales Titulares del Bloque “Totoras para Todos”, Elián GRIVA, Javier GRIVA y Georgina DOTTORI, </w:t>
      </w:r>
      <w:bookmarkEnd w:id="17"/>
      <w:r w:rsid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disponiendo</w:t>
      </w:r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bookmarkEnd w:id="18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el envío de nota a la Ministra de Igualdad y Desarrollo Humano, </w:t>
      </w:r>
      <w:proofErr w:type="spellStart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Tec</w:t>
      </w:r>
      <w:proofErr w:type="spellEnd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. María Victoria Tejeda para que analice la posibilidad de enviar bolsones con productos navideños al área de Acción Social Municipal de Totoras, con el objeto de que se distribuyan a las familias vulnerables de esta ciudad.</w:t>
      </w:r>
    </w:p>
    <w:p w14:paraId="42DE86FF" w14:textId="1FCB0B3D" w:rsidR="004D3278" w:rsidRDefault="004D3278" w:rsidP="004A7AA8">
      <w:pPr>
        <w:tabs>
          <w:tab w:val="left" w:pos="4111"/>
        </w:tabs>
        <w:spacing w:before="240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141A10">
        <w:rPr>
          <w:rFonts w:ascii="Times New Roman" w:hAnsi="Times New Roman"/>
          <w:bCs/>
          <w:color w:val="000000"/>
          <w:sz w:val="24"/>
          <w:szCs w:val="24"/>
          <w:lang w:val="es-419"/>
        </w:rPr>
        <w:t>j</w:t>
      </w:r>
      <w:r>
        <w:rPr>
          <w:color w:val="000000"/>
        </w:rPr>
        <w:t>)</w:t>
      </w:r>
      <w:r w:rsidRPr="003A5629">
        <w:rPr>
          <w:color w:val="000000"/>
        </w:rPr>
        <w:t xml:space="preserve"> 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Proyecto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Minuta de Comunicació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, iniciado 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por </w:t>
      </w:r>
      <w:bookmarkStart w:id="19" w:name="_Hlk181782745"/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Concejal Titular del Bloque “Juntos por el Cambio”, Carlos FONTANA y Concejal Titular del Bloque “Unidos para Cambiar Santa Fe” Analía SANTOS,</w:t>
      </w:r>
      <w:bookmarkEnd w:id="19"/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solicitando</w:t>
      </w:r>
      <w:r w:rsidRPr="000C75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532C" w:rsidRPr="00A2532C">
        <w:rPr>
          <w:rFonts w:ascii="Times New Roman" w:eastAsia="Calibri" w:hAnsi="Times New Roman"/>
          <w:sz w:val="24"/>
          <w:szCs w:val="24"/>
          <w:lang w:eastAsia="en-US"/>
        </w:rPr>
        <w:t>al Departamento Ejecutivo Municipal, permita la asistencia a este Concejo Municipal, del Encargado de Área de Orden Urbano y Convivencia Ciudadana para participar de una reunión, a fin de conocer las acciones realizadas y proyectadas dentro de su competencia</w:t>
      </w:r>
    </w:p>
    <w:p w14:paraId="1BEA1FAE" w14:textId="359E7DBD" w:rsidR="00CF3076" w:rsidRDefault="00CF3076" w:rsidP="006E1956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1C4A8923" w14:textId="77777777" w:rsidR="004A7AA8" w:rsidRDefault="004A7AA8" w:rsidP="006E1956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D541CC" w14:textId="227BC9A1" w:rsidR="008F0059" w:rsidRPr="00A1630F" w:rsidRDefault="00CF3076" w:rsidP="00DF10B0">
      <w:pPr>
        <w:tabs>
          <w:tab w:val="left" w:pos="4111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F1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F1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F0059">
        <w:rPr>
          <w:rFonts w:ascii="Times New Roman" w:hAnsi="Times New Roman"/>
          <w:sz w:val="24"/>
          <w:szCs w:val="24"/>
          <w:lang w:val="es-MX" w:eastAsia="es-ES"/>
        </w:rPr>
        <w:t xml:space="preserve">11 de diciembre </w:t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F0059">
        <w:rPr>
          <w:rFonts w:ascii="Times New Roman" w:hAnsi="Times New Roman"/>
          <w:sz w:val="24"/>
          <w:szCs w:val="24"/>
          <w:lang w:val="es-MX" w:eastAsia="es-ES"/>
        </w:rPr>
        <w:t>4</w:t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D4A263F" w14:textId="56AAAF3E" w:rsidR="008F0059" w:rsidRDefault="008F0059" w:rsidP="008F005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11B70F" w14:textId="77777777" w:rsidR="00DF10B0" w:rsidRDefault="00DF10B0" w:rsidP="008F005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A1162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0769B5EB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7D74BFA0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02E8535E" w14:textId="77777777" w:rsidR="008F0059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5D2E28A" w14:textId="77777777" w:rsidR="008F0059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649941D" w14:textId="77777777" w:rsidR="008F0059" w:rsidRPr="004B172C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FC3EE0E" w14:textId="77777777" w:rsidR="008F0059" w:rsidRDefault="008F0059" w:rsidP="008F0059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4A9080E7" w14:textId="77777777" w:rsidR="008F0059" w:rsidRDefault="008F0059" w:rsidP="008F0059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12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1306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24ADF476" w14:textId="77777777" w:rsidR="008F0059" w:rsidRPr="00A1630F" w:rsidRDefault="008F0059" w:rsidP="004A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33B59A94" w14:textId="13E12E6B" w:rsidR="00A10C34" w:rsidRDefault="00A10C34" w:rsidP="004A7AA8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0" w:name="_Hlk184196783"/>
      <w:r>
        <w:rPr>
          <w:rFonts w:ascii="Times New Roman" w:eastAsia="Calibri" w:hAnsi="Times New Roman"/>
          <w:sz w:val="24"/>
          <w:szCs w:val="24"/>
          <w:lang w:eastAsia="en-US"/>
        </w:rPr>
        <w:t xml:space="preserve">5º) </w:t>
      </w:r>
      <w:r w:rsidRPr="00A10C34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DICTÁMENES DE COMISIÓN</w:t>
      </w:r>
      <w:bookmarkStart w:id="21" w:name="_Hlk184200835"/>
      <w:r>
        <w:rPr>
          <w:rFonts w:ascii="Times New Roman" w:eastAsia="Calibri" w:hAnsi="Times New Roman"/>
          <w:sz w:val="24"/>
          <w:szCs w:val="24"/>
          <w:lang w:eastAsia="en-US"/>
        </w:rPr>
        <w:t xml:space="preserve">: a)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obierno” favorable en general y en particular sobre nota remitida por vecina de totoras, solicitando una excepción para la subdivisión de un lote PII 14-02-00-187984/00714,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situado en la ciudad de Totoras.                                        </w:t>
      </w:r>
      <w:proofErr w:type="spellStart"/>
      <w:r w:rsidRPr="00A10C34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A10C34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CF3076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6410 – Letra: “C.T.” – Año: 2024.</w:t>
      </w:r>
      <w:r w:rsidR="00FE1ACE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67313E3C" w14:textId="1FB09D32" w:rsidR="00A10C34" w:rsidRDefault="00FE1ACE" w:rsidP="006E1956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b) 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omisión de “Obras Públicas” favorable en general y en particular, sobre Proyecto de Ordenanza iniciado por el Departamento Ejecutivo Municipal, aceptando la donación a la Municipalidad de Totoras para conformar el ancho reglamentario de los Caminos Públicos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8F0059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>41 y 43, de dos fracciones de terrenos situadas en zona rural de esta ciudad de Totoras.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FE1ACE">
        <w:rPr>
          <w:rFonts w:ascii="Times New Roman" w:eastAsia="Calibri" w:hAnsi="Times New Roman"/>
          <w:sz w:val="24"/>
          <w:szCs w:val="24"/>
          <w:lang w:eastAsia="en-US"/>
        </w:rPr>
        <w:t>: 6441 - Letra: “D.E.M.” – Año: 2024.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54CE017B" w14:textId="5E08E0F2" w:rsidR="00CF3076" w:rsidRDefault="00CF3076" w:rsidP="006E1956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c) 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obierno” favorable en general y en particular sobre nota remitida por el presidente de la Cooperativa de Provisión de Agua Potable de Totoras Ltda. Sr. Raúl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Galassi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, adjuntando Plan de Mejoras y Desarrollo para el año 2025.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>: 6453 – Letra: “C.T.” – Año: 2024</w:t>
      </w:r>
      <w:r>
        <w:rPr>
          <w:rFonts w:ascii="Times New Roman" w:eastAsia="Calibri" w:hAnsi="Times New Roman"/>
          <w:sz w:val="24"/>
          <w:szCs w:val="24"/>
          <w:lang w:eastAsia="en-US"/>
        </w:rPr>
        <w:t>.”</w:t>
      </w:r>
    </w:p>
    <w:p w14:paraId="47AE780D" w14:textId="77777777" w:rsidR="00A10C34" w:rsidRDefault="00A10C34" w:rsidP="00A10C3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21"/>
    <w:p w14:paraId="17DF7093" w14:textId="72AEAD08" w:rsidR="00D208B3" w:rsidRPr="00D208B3" w:rsidRDefault="00A10C34" w:rsidP="00A10C3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bookmarkStart w:id="22" w:name="_Hlk182379491"/>
      <w:bookmarkStart w:id="23" w:name="_Hlk179360625"/>
      <w:bookmarkEnd w:id="20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Atentamente.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</w:p>
    <w:p w14:paraId="0B40EF1B" w14:textId="71EE7238" w:rsidR="00D208B3" w:rsidRPr="00F81AB4" w:rsidRDefault="00D208B3" w:rsidP="00D208B3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E2A2B" w14:textId="0DEA2CF9" w:rsidR="00F81AB4" w:rsidRPr="00F81AB4" w:rsidRDefault="00F81AB4" w:rsidP="00F81AB4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es-ES" w:eastAsia="en-US"/>
        </w:rPr>
      </w:pPr>
    </w:p>
    <w:p w14:paraId="57CEDB06" w14:textId="532D94F9" w:rsidR="00F81AB4" w:rsidRPr="000C7585" w:rsidRDefault="00F81AB4" w:rsidP="008610DA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22"/>
    <w:p w14:paraId="37AA1D67" w14:textId="39880EE7" w:rsidR="00711A86" w:rsidRDefault="008567FA" w:rsidP="00AE359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                </w:t>
      </w:r>
      <w:bookmarkEnd w:id="23"/>
      <w:r w:rsidR="00AE3595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501507DB" w14:textId="63C29B02" w:rsidR="00ED3E5C" w:rsidRDefault="00711A86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End w:id="2"/>
      <w:bookmarkEnd w:id="3"/>
      <w:bookmarkEnd w:id="4"/>
      <w:bookmarkEnd w:id="7"/>
    </w:p>
    <w:p w14:paraId="3BC196C2" w14:textId="4A87519E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452EFAB" w14:textId="5BB38C6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121EEDFE" w14:textId="479CEC2F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A1DA8C7" w14:textId="0EE0D51B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25C151E" w14:textId="01A31577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87B297B" w14:textId="57F336D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ABAC8" w14:textId="6D2C4FBD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7FBF1A1" w14:textId="7771A3F2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DAB81C9" w14:textId="179ED41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33A2DB3" w14:textId="29F7F53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7C408" w14:textId="7B783A73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E673BEC" w14:textId="6972A72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9AE0E1E" w14:textId="7E6C2CB6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24" w:name="_Hlk182388073"/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1560532B" w14:textId="2E224D88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2B6349ED" w14:textId="2AB30160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24"/>
    <w:p w14:paraId="6E842609" w14:textId="5EB42C6A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118D62B" w14:textId="70DD0C88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B36A03C" w14:textId="77777777" w:rsidR="00572E10" w:rsidRPr="00616348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572E10" w:rsidRPr="00616348" w:rsidSect="005E7975">
      <w:headerReference w:type="default" r:id="rId8"/>
      <w:pgSz w:w="12242" w:h="20163" w:code="181"/>
      <w:pgMar w:top="1418" w:right="1021" w:bottom="2977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A177" w14:textId="77777777" w:rsidR="007B79F5" w:rsidRDefault="007B79F5" w:rsidP="002F1312">
      <w:pPr>
        <w:spacing w:after="0" w:line="240" w:lineRule="auto"/>
      </w:pPr>
      <w:r>
        <w:separator/>
      </w:r>
    </w:p>
  </w:endnote>
  <w:endnote w:type="continuationSeparator" w:id="0">
    <w:p w14:paraId="2B6FC596" w14:textId="77777777" w:rsidR="007B79F5" w:rsidRDefault="007B79F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FC51" w14:textId="77777777" w:rsidR="007B79F5" w:rsidRDefault="007B79F5" w:rsidP="002F1312">
      <w:pPr>
        <w:spacing w:after="0" w:line="240" w:lineRule="auto"/>
      </w:pPr>
      <w:r>
        <w:separator/>
      </w:r>
    </w:p>
  </w:footnote>
  <w:footnote w:type="continuationSeparator" w:id="0">
    <w:p w14:paraId="6F9B019D" w14:textId="77777777" w:rsidR="007B79F5" w:rsidRDefault="007B79F5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06D2"/>
    <w:rsid w:val="000020D8"/>
    <w:rsid w:val="00002A3A"/>
    <w:rsid w:val="0000328A"/>
    <w:rsid w:val="000073C5"/>
    <w:rsid w:val="000110DB"/>
    <w:rsid w:val="00011ABC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5AC0"/>
    <w:rsid w:val="000C6F96"/>
    <w:rsid w:val="000C7585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1E29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1A10"/>
    <w:rsid w:val="001443E7"/>
    <w:rsid w:val="0014510C"/>
    <w:rsid w:val="0014597E"/>
    <w:rsid w:val="00145D82"/>
    <w:rsid w:val="00145F97"/>
    <w:rsid w:val="00147252"/>
    <w:rsid w:val="0014744E"/>
    <w:rsid w:val="00150726"/>
    <w:rsid w:val="00152027"/>
    <w:rsid w:val="00152837"/>
    <w:rsid w:val="00152F79"/>
    <w:rsid w:val="001534F1"/>
    <w:rsid w:val="00154C34"/>
    <w:rsid w:val="00156239"/>
    <w:rsid w:val="001636B4"/>
    <w:rsid w:val="00171A4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4BFC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4970"/>
    <w:rsid w:val="001C5254"/>
    <w:rsid w:val="001C6EBE"/>
    <w:rsid w:val="001D0A1F"/>
    <w:rsid w:val="001D1444"/>
    <w:rsid w:val="001D353B"/>
    <w:rsid w:val="001D3FCA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0501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D63A7"/>
    <w:rsid w:val="002D7DE7"/>
    <w:rsid w:val="002E0CC9"/>
    <w:rsid w:val="002E0D9B"/>
    <w:rsid w:val="002E2C8B"/>
    <w:rsid w:val="002E336C"/>
    <w:rsid w:val="002E3776"/>
    <w:rsid w:val="002E4522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6B4"/>
    <w:rsid w:val="003448E2"/>
    <w:rsid w:val="00346DAB"/>
    <w:rsid w:val="0034727C"/>
    <w:rsid w:val="003502A7"/>
    <w:rsid w:val="00350E5C"/>
    <w:rsid w:val="003550C6"/>
    <w:rsid w:val="003558F6"/>
    <w:rsid w:val="00356CD2"/>
    <w:rsid w:val="00362510"/>
    <w:rsid w:val="00363596"/>
    <w:rsid w:val="00366070"/>
    <w:rsid w:val="0036608F"/>
    <w:rsid w:val="00367781"/>
    <w:rsid w:val="0037027C"/>
    <w:rsid w:val="003704CE"/>
    <w:rsid w:val="0037065B"/>
    <w:rsid w:val="00373F61"/>
    <w:rsid w:val="00375414"/>
    <w:rsid w:val="003757CB"/>
    <w:rsid w:val="00384B5F"/>
    <w:rsid w:val="003868D4"/>
    <w:rsid w:val="003912DA"/>
    <w:rsid w:val="00391D65"/>
    <w:rsid w:val="00391DF6"/>
    <w:rsid w:val="00393167"/>
    <w:rsid w:val="003936FD"/>
    <w:rsid w:val="00393B99"/>
    <w:rsid w:val="0039505D"/>
    <w:rsid w:val="00397E73"/>
    <w:rsid w:val="003A10F5"/>
    <w:rsid w:val="003A2D55"/>
    <w:rsid w:val="003A5629"/>
    <w:rsid w:val="003B1F88"/>
    <w:rsid w:val="003B2E41"/>
    <w:rsid w:val="003B3989"/>
    <w:rsid w:val="003B4B7A"/>
    <w:rsid w:val="003B52FA"/>
    <w:rsid w:val="003B68AB"/>
    <w:rsid w:val="003C02C9"/>
    <w:rsid w:val="003C26F0"/>
    <w:rsid w:val="003C2E19"/>
    <w:rsid w:val="003C3670"/>
    <w:rsid w:val="003C5434"/>
    <w:rsid w:val="003C5D29"/>
    <w:rsid w:val="003C6A87"/>
    <w:rsid w:val="003C790C"/>
    <w:rsid w:val="003D117B"/>
    <w:rsid w:val="003D2495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24CC7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513"/>
    <w:rsid w:val="00494B79"/>
    <w:rsid w:val="00494E05"/>
    <w:rsid w:val="00494EF7"/>
    <w:rsid w:val="004958EB"/>
    <w:rsid w:val="00495A17"/>
    <w:rsid w:val="00495C53"/>
    <w:rsid w:val="004A2004"/>
    <w:rsid w:val="004A6E99"/>
    <w:rsid w:val="004A7AA8"/>
    <w:rsid w:val="004B0C71"/>
    <w:rsid w:val="004B0F13"/>
    <w:rsid w:val="004B172C"/>
    <w:rsid w:val="004B2D35"/>
    <w:rsid w:val="004B3D60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278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404A"/>
    <w:rsid w:val="004F71D8"/>
    <w:rsid w:val="00501CA1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08E9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2E10"/>
    <w:rsid w:val="00573344"/>
    <w:rsid w:val="005761A0"/>
    <w:rsid w:val="0058119F"/>
    <w:rsid w:val="0058265C"/>
    <w:rsid w:val="00584807"/>
    <w:rsid w:val="00584C06"/>
    <w:rsid w:val="00584C2F"/>
    <w:rsid w:val="00584F06"/>
    <w:rsid w:val="005927CD"/>
    <w:rsid w:val="005943D9"/>
    <w:rsid w:val="005943DE"/>
    <w:rsid w:val="00594A5B"/>
    <w:rsid w:val="00595CC1"/>
    <w:rsid w:val="00596414"/>
    <w:rsid w:val="00596B45"/>
    <w:rsid w:val="005A142F"/>
    <w:rsid w:val="005A224F"/>
    <w:rsid w:val="005A6354"/>
    <w:rsid w:val="005B2FA0"/>
    <w:rsid w:val="005B416C"/>
    <w:rsid w:val="005B5511"/>
    <w:rsid w:val="005B5D09"/>
    <w:rsid w:val="005B62E6"/>
    <w:rsid w:val="005C1075"/>
    <w:rsid w:val="005C4241"/>
    <w:rsid w:val="005C5F21"/>
    <w:rsid w:val="005C6BF2"/>
    <w:rsid w:val="005C7FB1"/>
    <w:rsid w:val="005D02FB"/>
    <w:rsid w:val="005D17F7"/>
    <w:rsid w:val="005D2EFB"/>
    <w:rsid w:val="005D6505"/>
    <w:rsid w:val="005D7AF4"/>
    <w:rsid w:val="005E0862"/>
    <w:rsid w:val="005E3534"/>
    <w:rsid w:val="005E3624"/>
    <w:rsid w:val="005E3AFC"/>
    <w:rsid w:val="005E5F8C"/>
    <w:rsid w:val="005E7975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36F8"/>
    <w:rsid w:val="0063429F"/>
    <w:rsid w:val="00634B9E"/>
    <w:rsid w:val="006355A5"/>
    <w:rsid w:val="00640329"/>
    <w:rsid w:val="0064372F"/>
    <w:rsid w:val="006455BC"/>
    <w:rsid w:val="00646021"/>
    <w:rsid w:val="0065048F"/>
    <w:rsid w:val="00652208"/>
    <w:rsid w:val="006527E6"/>
    <w:rsid w:val="006532F8"/>
    <w:rsid w:val="00656D9B"/>
    <w:rsid w:val="006571D1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3DD9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201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3D0A"/>
    <w:rsid w:val="006C500E"/>
    <w:rsid w:val="006D231B"/>
    <w:rsid w:val="006D6328"/>
    <w:rsid w:val="006D6799"/>
    <w:rsid w:val="006D6DD7"/>
    <w:rsid w:val="006D6F4A"/>
    <w:rsid w:val="006E0680"/>
    <w:rsid w:val="006E1956"/>
    <w:rsid w:val="006E341C"/>
    <w:rsid w:val="006E75E4"/>
    <w:rsid w:val="006E7770"/>
    <w:rsid w:val="006F0E6E"/>
    <w:rsid w:val="006F1F14"/>
    <w:rsid w:val="006F22CC"/>
    <w:rsid w:val="006F28EE"/>
    <w:rsid w:val="006F4D06"/>
    <w:rsid w:val="006F57AB"/>
    <w:rsid w:val="006F7D36"/>
    <w:rsid w:val="00701111"/>
    <w:rsid w:val="007029FC"/>
    <w:rsid w:val="00706D59"/>
    <w:rsid w:val="007073B3"/>
    <w:rsid w:val="007104B4"/>
    <w:rsid w:val="00710D19"/>
    <w:rsid w:val="00711A86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3633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431D"/>
    <w:rsid w:val="00765945"/>
    <w:rsid w:val="007668A4"/>
    <w:rsid w:val="0076743D"/>
    <w:rsid w:val="0077162F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B62CB"/>
    <w:rsid w:val="007B79F5"/>
    <w:rsid w:val="007C0671"/>
    <w:rsid w:val="007C4430"/>
    <w:rsid w:val="007C51CB"/>
    <w:rsid w:val="007C5536"/>
    <w:rsid w:val="007C7155"/>
    <w:rsid w:val="007D3738"/>
    <w:rsid w:val="007D413F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6FCA"/>
    <w:rsid w:val="008278D0"/>
    <w:rsid w:val="00830570"/>
    <w:rsid w:val="008340F0"/>
    <w:rsid w:val="008350AE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47747"/>
    <w:rsid w:val="00850731"/>
    <w:rsid w:val="008557D3"/>
    <w:rsid w:val="008564B8"/>
    <w:rsid w:val="0085661B"/>
    <w:rsid w:val="008567FA"/>
    <w:rsid w:val="0086085C"/>
    <w:rsid w:val="008610CD"/>
    <w:rsid w:val="008610DA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86F96"/>
    <w:rsid w:val="00895337"/>
    <w:rsid w:val="008955E6"/>
    <w:rsid w:val="008979BD"/>
    <w:rsid w:val="008A0F81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059"/>
    <w:rsid w:val="008F0728"/>
    <w:rsid w:val="008F09C1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221D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24F4"/>
    <w:rsid w:val="0093519A"/>
    <w:rsid w:val="00937486"/>
    <w:rsid w:val="00940CE6"/>
    <w:rsid w:val="009410C5"/>
    <w:rsid w:val="00941B22"/>
    <w:rsid w:val="009421CA"/>
    <w:rsid w:val="009441DF"/>
    <w:rsid w:val="009441EE"/>
    <w:rsid w:val="00944A02"/>
    <w:rsid w:val="00946483"/>
    <w:rsid w:val="00950136"/>
    <w:rsid w:val="00950DE5"/>
    <w:rsid w:val="0095584D"/>
    <w:rsid w:val="00955F06"/>
    <w:rsid w:val="00956CB5"/>
    <w:rsid w:val="00960EDC"/>
    <w:rsid w:val="00962BC9"/>
    <w:rsid w:val="0096607B"/>
    <w:rsid w:val="00966358"/>
    <w:rsid w:val="009668D4"/>
    <w:rsid w:val="00966A27"/>
    <w:rsid w:val="00970321"/>
    <w:rsid w:val="00971989"/>
    <w:rsid w:val="009729FA"/>
    <w:rsid w:val="00976220"/>
    <w:rsid w:val="00977994"/>
    <w:rsid w:val="00977F0A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0C34"/>
    <w:rsid w:val="00A1171C"/>
    <w:rsid w:val="00A11A74"/>
    <w:rsid w:val="00A127D3"/>
    <w:rsid w:val="00A160A9"/>
    <w:rsid w:val="00A20D38"/>
    <w:rsid w:val="00A225FB"/>
    <w:rsid w:val="00A2347A"/>
    <w:rsid w:val="00A2532C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224E"/>
    <w:rsid w:val="00A639F3"/>
    <w:rsid w:val="00A66754"/>
    <w:rsid w:val="00A70E3E"/>
    <w:rsid w:val="00A712CE"/>
    <w:rsid w:val="00A71A98"/>
    <w:rsid w:val="00A76EE2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0376"/>
    <w:rsid w:val="00AD164A"/>
    <w:rsid w:val="00AD1F90"/>
    <w:rsid w:val="00AD5869"/>
    <w:rsid w:val="00AD60CD"/>
    <w:rsid w:val="00AD65B2"/>
    <w:rsid w:val="00AE2068"/>
    <w:rsid w:val="00AE3595"/>
    <w:rsid w:val="00AE52EE"/>
    <w:rsid w:val="00AE5F1C"/>
    <w:rsid w:val="00AF2CE4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02B"/>
    <w:rsid w:val="00B20535"/>
    <w:rsid w:val="00B20E47"/>
    <w:rsid w:val="00B23114"/>
    <w:rsid w:val="00B30A4C"/>
    <w:rsid w:val="00B3186B"/>
    <w:rsid w:val="00B32B51"/>
    <w:rsid w:val="00B33EEF"/>
    <w:rsid w:val="00B34A82"/>
    <w:rsid w:val="00B3584A"/>
    <w:rsid w:val="00B3644F"/>
    <w:rsid w:val="00B364AC"/>
    <w:rsid w:val="00B41570"/>
    <w:rsid w:val="00B41A66"/>
    <w:rsid w:val="00B42713"/>
    <w:rsid w:val="00B427C3"/>
    <w:rsid w:val="00B44F03"/>
    <w:rsid w:val="00B45651"/>
    <w:rsid w:val="00B515C2"/>
    <w:rsid w:val="00B55C6E"/>
    <w:rsid w:val="00B57834"/>
    <w:rsid w:val="00B63105"/>
    <w:rsid w:val="00B641EF"/>
    <w:rsid w:val="00B67712"/>
    <w:rsid w:val="00B760D7"/>
    <w:rsid w:val="00B7670C"/>
    <w:rsid w:val="00B77AA6"/>
    <w:rsid w:val="00B8328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3A61"/>
    <w:rsid w:val="00BA4819"/>
    <w:rsid w:val="00BA4B74"/>
    <w:rsid w:val="00BB2C51"/>
    <w:rsid w:val="00BB5B25"/>
    <w:rsid w:val="00BB7CAA"/>
    <w:rsid w:val="00BC389F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3B89"/>
    <w:rsid w:val="00BE41AB"/>
    <w:rsid w:val="00BE530D"/>
    <w:rsid w:val="00BE57E5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79E0"/>
    <w:rsid w:val="00C2235B"/>
    <w:rsid w:val="00C22670"/>
    <w:rsid w:val="00C26882"/>
    <w:rsid w:val="00C27A8E"/>
    <w:rsid w:val="00C30D30"/>
    <w:rsid w:val="00C34EA0"/>
    <w:rsid w:val="00C34F60"/>
    <w:rsid w:val="00C351D5"/>
    <w:rsid w:val="00C35AD7"/>
    <w:rsid w:val="00C36EB9"/>
    <w:rsid w:val="00C373A0"/>
    <w:rsid w:val="00C37BB0"/>
    <w:rsid w:val="00C41513"/>
    <w:rsid w:val="00C4338E"/>
    <w:rsid w:val="00C45182"/>
    <w:rsid w:val="00C47EA5"/>
    <w:rsid w:val="00C52E62"/>
    <w:rsid w:val="00C5433D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67F"/>
    <w:rsid w:val="00C92E06"/>
    <w:rsid w:val="00C92EDD"/>
    <w:rsid w:val="00C94036"/>
    <w:rsid w:val="00C94A62"/>
    <w:rsid w:val="00C96B14"/>
    <w:rsid w:val="00CA097A"/>
    <w:rsid w:val="00CA0A0E"/>
    <w:rsid w:val="00CA10CC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D40F5"/>
    <w:rsid w:val="00CE1792"/>
    <w:rsid w:val="00CE2FB5"/>
    <w:rsid w:val="00CE30B3"/>
    <w:rsid w:val="00CE3B54"/>
    <w:rsid w:val="00CE69AE"/>
    <w:rsid w:val="00CE6AE3"/>
    <w:rsid w:val="00CE6C1B"/>
    <w:rsid w:val="00CE72BD"/>
    <w:rsid w:val="00CE7663"/>
    <w:rsid w:val="00CE7AC1"/>
    <w:rsid w:val="00CF10E5"/>
    <w:rsid w:val="00CF19E3"/>
    <w:rsid w:val="00CF1D18"/>
    <w:rsid w:val="00CF1EFC"/>
    <w:rsid w:val="00CF21B5"/>
    <w:rsid w:val="00CF3076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07ED"/>
    <w:rsid w:val="00D208B3"/>
    <w:rsid w:val="00D2399E"/>
    <w:rsid w:val="00D25684"/>
    <w:rsid w:val="00D26A8B"/>
    <w:rsid w:val="00D306F0"/>
    <w:rsid w:val="00D30AEF"/>
    <w:rsid w:val="00D34207"/>
    <w:rsid w:val="00D350E0"/>
    <w:rsid w:val="00D356C8"/>
    <w:rsid w:val="00D36FCF"/>
    <w:rsid w:val="00D408F7"/>
    <w:rsid w:val="00D40924"/>
    <w:rsid w:val="00D43ECA"/>
    <w:rsid w:val="00D440AF"/>
    <w:rsid w:val="00D51A68"/>
    <w:rsid w:val="00D52470"/>
    <w:rsid w:val="00D52F9C"/>
    <w:rsid w:val="00D5407B"/>
    <w:rsid w:val="00D54F1B"/>
    <w:rsid w:val="00D603B5"/>
    <w:rsid w:val="00D61612"/>
    <w:rsid w:val="00D631EF"/>
    <w:rsid w:val="00D66C8D"/>
    <w:rsid w:val="00D713DF"/>
    <w:rsid w:val="00D719F4"/>
    <w:rsid w:val="00D71B0D"/>
    <w:rsid w:val="00D7243D"/>
    <w:rsid w:val="00D72BC5"/>
    <w:rsid w:val="00D7326B"/>
    <w:rsid w:val="00D73E52"/>
    <w:rsid w:val="00D755A3"/>
    <w:rsid w:val="00D77034"/>
    <w:rsid w:val="00D825B4"/>
    <w:rsid w:val="00D84F17"/>
    <w:rsid w:val="00D8621F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501F"/>
    <w:rsid w:val="00DB5DBC"/>
    <w:rsid w:val="00DB6FB5"/>
    <w:rsid w:val="00DC2019"/>
    <w:rsid w:val="00DC2FD1"/>
    <w:rsid w:val="00DC5EA7"/>
    <w:rsid w:val="00DC64AA"/>
    <w:rsid w:val="00DC6AAA"/>
    <w:rsid w:val="00DC6C8B"/>
    <w:rsid w:val="00DD045E"/>
    <w:rsid w:val="00DD0D22"/>
    <w:rsid w:val="00DD307D"/>
    <w:rsid w:val="00DD4920"/>
    <w:rsid w:val="00DD5700"/>
    <w:rsid w:val="00DD79DF"/>
    <w:rsid w:val="00DE0938"/>
    <w:rsid w:val="00DE24F6"/>
    <w:rsid w:val="00DE3153"/>
    <w:rsid w:val="00DE412E"/>
    <w:rsid w:val="00DE63D3"/>
    <w:rsid w:val="00DF10B0"/>
    <w:rsid w:val="00DF2187"/>
    <w:rsid w:val="00DF4B85"/>
    <w:rsid w:val="00DF6B93"/>
    <w:rsid w:val="00DF7771"/>
    <w:rsid w:val="00E02AE3"/>
    <w:rsid w:val="00E06B48"/>
    <w:rsid w:val="00E07977"/>
    <w:rsid w:val="00E07A06"/>
    <w:rsid w:val="00E105E4"/>
    <w:rsid w:val="00E13AA3"/>
    <w:rsid w:val="00E17958"/>
    <w:rsid w:val="00E246CD"/>
    <w:rsid w:val="00E26052"/>
    <w:rsid w:val="00E27313"/>
    <w:rsid w:val="00E27810"/>
    <w:rsid w:val="00E27949"/>
    <w:rsid w:val="00E31625"/>
    <w:rsid w:val="00E31927"/>
    <w:rsid w:val="00E3203A"/>
    <w:rsid w:val="00E32B62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6E2F"/>
    <w:rsid w:val="00E57D03"/>
    <w:rsid w:val="00E606FD"/>
    <w:rsid w:val="00E6154A"/>
    <w:rsid w:val="00E62525"/>
    <w:rsid w:val="00E65E64"/>
    <w:rsid w:val="00E67FD7"/>
    <w:rsid w:val="00E70272"/>
    <w:rsid w:val="00E7088A"/>
    <w:rsid w:val="00E7308B"/>
    <w:rsid w:val="00E73F8E"/>
    <w:rsid w:val="00E754A6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3A93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2E10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1AB4"/>
    <w:rsid w:val="00F84734"/>
    <w:rsid w:val="00F84DD4"/>
    <w:rsid w:val="00F851EF"/>
    <w:rsid w:val="00F87E56"/>
    <w:rsid w:val="00F903EC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B2E8E"/>
    <w:rsid w:val="00FC010A"/>
    <w:rsid w:val="00FC14AA"/>
    <w:rsid w:val="00FC29A7"/>
    <w:rsid w:val="00FC43F2"/>
    <w:rsid w:val="00FC4B4E"/>
    <w:rsid w:val="00FC61FB"/>
    <w:rsid w:val="00FC72A6"/>
    <w:rsid w:val="00FD143D"/>
    <w:rsid w:val="00FD2F04"/>
    <w:rsid w:val="00FD3F20"/>
    <w:rsid w:val="00FD51F8"/>
    <w:rsid w:val="00FD617A"/>
    <w:rsid w:val="00FE1ACE"/>
    <w:rsid w:val="00FE2E21"/>
    <w:rsid w:val="00FE3261"/>
    <w:rsid w:val="00FE3679"/>
    <w:rsid w:val="00FE393C"/>
    <w:rsid w:val="00FE39B8"/>
    <w:rsid w:val="00FE5A2D"/>
    <w:rsid w:val="00FE6583"/>
    <w:rsid w:val="00FE6EFF"/>
    <w:rsid w:val="00FE7CE9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59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  <w:style w:type="character" w:styleId="nfasis">
    <w:name w:val="Emphasis"/>
    <w:basedOn w:val="Fuentedeprrafopredeter"/>
    <w:uiPriority w:val="20"/>
    <w:qFormat/>
    <w:rsid w:val="00955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1312</Words>
  <Characters>7218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75</cp:revision>
  <cp:lastPrinted>2024-12-11T15:14:00Z</cp:lastPrinted>
  <dcterms:created xsi:type="dcterms:W3CDTF">2024-10-23T11:19:00Z</dcterms:created>
  <dcterms:modified xsi:type="dcterms:W3CDTF">2024-12-18T12:18:00Z</dcterms:modified>
</cp:coreProperties>
</file>