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2316F9F5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845E57">
        <w:rPr>
          <w:rFonts w:ascii="Times New Roman" w:hAnsi="Times New Roman"/>
          <w:sz w:val="24"/>
          <w:szCs w:val="24"/>
          <w:lang w:val="es-MX" w:eastAsia="es-ES"/>
        </w:rPr>
        <w:t>0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5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395E3D1" w14:textId="5FF03DAF" w:rsidR="002836E3" w:rsidRDefault="00ED3AFF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0851C0D1" w14:textId="3281F942" w:rsidR="002836E3" w:rsidRPr="004B172C" w:rsidRDefault="00ED3AFF" w:rsidP="000D5353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C.P.N.  MARÍA GUADALUPE LANATTI</w:t>
      </w:r>
    </w:p>
    <w:p w14:paraId="435EB704" w14:textId="6C4082C6" w:rsidR="002836E3" w:rsidRDefault="00ED3AFF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 / D</w:t>
      </w:r>
      <w:r w:rsidR="000D5353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</w:p>
    <w:p w14:paraId="6A317908" w14:textId="68AC6420" w:rsidR="000701EF" w:rsidRDefault="000701EF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88A060E" w14:textId="77777777" w:rsidR="00C77F46" w:rsidRPr="004B172C" w:rsidRDefault="00C77F46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3C542528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="00836F66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309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08CC11AE" w14:textId="78B8207F" w:rsidR="00A96E9F" w:rsidRDefault="00E378CF" w:rsidP="008E4A6F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431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1A17A2F6" w14:textId="1AA56F87" w:rsidR="00394C70" w:rsidRPr="00394C70" w:rsidRDefault="003B4B7A" w:rsidP="003A5FB3">
      <w:pPr>
        <w:tabs>
          <w:tab w:val="left" w:pos="283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94C70">
        <w:rPr>
          <w:rFonts w:ascii="Times New Roman" w:hAnsi="Times New Roman"/>
          <w:color w:val="000000"/>
          <w:sz w:val="24"/>
          <w:szCs w:val="24"/>
        </w:rPr>
        <w:t xml:space="preserve">a) Contenido Decreto </w:t>
      </w:r>
      <w:proofErr w:type="spellStart"/>
      <w:r w:rsidR="00394C70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394C70">
        <w:rPr>
          <w:rFonts w:ascii="Times New Roman" w:hAnsi="Times New Roman"/>
          <w:color w:val="000000"/>
          <w:sz w:val="24"/>
          <w:szCs w:val="24"/>
        </w:rPr>
        <w:t xml:space="preserve"> 1164 vetando totalmente el Proyecto de Ordenanza </w:t>
      </w:r>
      <w:proofErr w:type="spellStart"/>
      <w:r w:rsidR="00394C70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394C70">
        <w:rPr>
          <w:rFonts w:ascii="Times New Roman" w:hAnsi="Times New Roman"/>
          <w:color w:val="000000"/>
          <w:sz w:val="24"/>
          <w:szCs w:val="24"/>
        </w:rPr>
        <w:t xml:space="preserve"> 1652/24 sancionada el 19/12/24.</w:t>
      </w:r>
    </w:p>
    <w:p w14:paraId="62F980C4" w14:textId="3AC0ABCA" w:rsidR="008D68B8" w:rsidRDefault="00394C70" w:rsidP="00C51943">
      <w:pPr>
        <w:tabs>
          <w:tab w:val="left" w:pos="2835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3A5FB3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 w:rsidR="000E7F43">
        <w:rPr>
          <w:rFonts w:ascii="Times New Roman" w:hAnsi="Times New Roman"/>
          <w:color w:val="000000"/>
          <w:sz w:val="24"/>
          <w:szCs w:val="24"/>
        </w:rPr>
        <w:t xml:space="preserve">) </w:t>
      </w:r>
      <w:bookmarkStart w:id="6" w:name="_Hlk90620069"/>
      <w:r w:rsidR="00666570">
        <w:rPr>
          <w:rFonts w:ascii="Times New Roman" w:hAnsi="Times New Roman"/>
          <w:color w:val="000000"/>
          <w:sz w:val="24"/>
          <w:szCs w:val="24"/>
        </w:rPr>
        <w:t xml:space="preserve">Contenido Decretos desde </w:t>
      </w:r>
      <w:proofErr w:type="spellStart"/>
      <w:r w:rsidR="00666570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596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1116 </w:t>
      </w:r>
      <w:r w:rsidR="00666570">
        <w:rPr>
          <w:rFonts w:ascii="Times New Roman" w:hAnsi="Times New Roman"/>
          <w:color w:val="000000"/>
          <w:sz w:val="24"/>
          <w:szCs w:val="24"/>
        </w:rPr>
        <w:t xml:space="preserve">hasta </w:t>
      </w:r>
      <w:proofErr w:type="spellStart"/>
      <w:r w:rsidR="00666570">
        <w:rPr>
          <w:rFonts w:ascii="Times New Roman" w:hAnsi="Times New Roman"/>
          <w:color w:val="000000"/>
          <w:sz w:val="24"/>
          <w:szCs w:val="24"/>
        </w:rPr>
        <w:t>N°</w:t>
      </w:r>
      <w:proofErr w:type="spellEnd"/>
      <w:r w:rsidR="002F48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1163</w:t>
      </w:r>
      <w:r w:rsidR="002F482F">
        <w:rPr>
          <w:rFonts w:ascii="Times New Roman" w:hAnsi="Times New Roman"/>
          <w:color w:val="000000"/>
          <w:sz w:val="24"/>
          <w:szCs w:val="24"/>
        </w:rPr>
        <w:t xml:space="preserve"> y desde </w:t>
      </w:r>
      <w:proofErr w:type="spellStart"/>
      <w:r w:rsidR="002F482F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2F482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1165</w:t>
      </w:r>
      <w:r w:rsidR="002F482F">
        <w:rPr>
          <w:rFonts w:ascii="Times New Roman" w:hAnsi="Times New Roman"/>
          <w:color w:val="000000"/>
          <w:sz w:val="24"/>
          <w:szCs w:val="24"/>
        </w:rPr>
        <w:t xml:space="preserve"> hasta </w:t>
      </w:r>
      <w:proofErr w:type="spellStart"/>
      <w:r w:rsidR="002F482F">
        <w:rPr>
          <w:rFonts w:ascii="Times New Roman" w:hAnsi="Times New Roman"/>
          <w:color w:val="000000"/>
          <w:sz w:val="24"/>
          <w:szCs w:val="24"/>
        </w:rPr>
        <w:t>Nº</w:t>
      </w:r>
      <w:proofErr w:type="spellEnd"/>
      <w:r w:rsidR="002F482F"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</w:rPr>
        <w:t>178</w:t>
      </w:r>
      <w:r w:rsidR="002F48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2F482F">
        <w:rPr>
          <w:rFonts w:ascii="Times New Roman" w:hAnsi="Times New Roman"/>
          <w:color w:val="000000"/>
          <w:sz w:val="24"/>
          <w:szCs w:val="24"/>
        </w:rPr>
        <w:t>inclusive.-</w:t>
      </w:r>
      <w:proofErr w:type="gramEnd"/>
    </w:p>
    <w:bookmarkEnd w:id="6"/>
    <w:p w14:paraId="2D42AC23" w14:textId="7BD64EB4" w:rsidR="00493A58" w:rsidRDefault="00DA64B0" w:rsidP="008E4A6F">
      <w:pPr>
        <w:tabs>
          <w:tab w:val="left" w:pos="2835"/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7" w:name="_Hlk90622632"/>
      <w:r w:rsidR="001B7A14">
        <w:rPr>
          <w:rFonts w:ascii="Times New Roman" w:hAnsi="Times New Roman"/>
          <w:color w:val="000000"/>
          <w:sz w:val="24"/>
          <w:szCs w:val="24"/>
        </w:rPr>
        <w:t xml:space="preserve">a) Nota remitida por </w:t>
      </w:r>
      <w:r w:rsidR="003A5FB3">
        <w:rPr>
          <w:rFonts w:ascii="Times New Roman" w:hAnsi="Times New Roman"/>
          <w:color w:val="000000"/>
          <w:sz w:val="24"/>
          <w:szCs w:val="24"/>
        </w:rPr>
        <w:t xml:space="preserve">el Club Atlético Totoras Juniors invitando al cuerpo </w:t>
      </w:r>
      <w:r w:rsidR="00C51943">
        <w:rPr>
          <w:rFonts w:ascii="Times New Roman" w:hAnsi="Times New Roman"/>
          <w:color w:val="000000"/>
          <w:sz w:val="24"/>
          <w:szCs w:val="24"/>
        </w:rPr>
        <w:t>a la 15º Gran noche de Reyes</w:t>
      </w:r>
      <w:r w:rsidR="00493A58">
        <w:rPr>
          <w:rFonts w:ascii="Times New Roman" w:hAnsi="Times New Roman"/>
          <w:color w:val="000000"/>
          <w:sz w:val="24"/>
          <w:szCs w:val="24"/>
        </w:rPr>
        <w:t>, a realizarse el sábado 11 de enero de 2025.</w:t>
      </w:r>
    </w:p>
    <w:p w14:paraId="67964434" w14:textId="2F258099" w:rsidR="00493A58" w:rsidRDefault="00493A58" w:rsidP="008E4A6F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b) Nota remitida por el Centro de Jubilados “Vida Alegre” transmitiendo salutaciones por las fiestas de fin de año.</w:t>
      </w:r>
    </w:p>
    <w:p w14:paraId="6BD8CE24" w14:textId="194E9C76" w:rsidR="008C4D22" w:rsidRDefault="001B7A14" w:rsidP="008E4A6F">
      <w:pPr>
        <w:tabs>
          <w:tab w:val="left" w:pos="2835"/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93A58">
        <w:rPr>
          <w:rFonts w:ascii="Times New Roman" w:hAnsi="Times New Roman"/>
          <w:color w:val="000000"/>
          <w:sz w:val="24"/>
          <w:szCs w:val="24"/>
        </w:rPr>
        <w:t>c</w:t>
      </w:r>
      <w:r w:rsidR="0085661B">
        <w:rPr>
          <w:rFonts w:ascii="Times New Roman" w:hAnsi="Times New Roman"/>
          <w:color w:val="000000"/>
          <w:sz w:val="24"/>
          <w:szCs w:val="24"/>
        </w:rPr>
        <w:t xml:space="preserve">) </w:t>
      </w:r>
      <w:bookmarkEnd w:id="7"/>
      <w:r w:rsidR="008C4D22">
        <w:rPr>
          <w:rFonts w:ascii="Times New Roman" w:hAnsi="Times New Roman"/>
          <w:color w:val="000000"/>
          <w:sz w:val="24"/>
          <w:szCs w:val="24"/>
        </w:rPr>
        <w:t>Informe</w:t>
      </w:r>
      <w:r w:rsidR="002724F5">
        <w:rPr>
          <w:rFonts w:ascii="Times New Roman" w:hAnsi="Times New Roman"/>
          <w:color w:val="000000"/>
          <w:sz w:val="24"/>
          <w:szCs w:val="24"/>
        </w:rPr>
        <w:t>s</w:t>
      </w:r>
      <w:r w:rsidR="00DB1602">
        <w:rPr>
          <w:rFonts w:ascii="Times New Roman" w:hAnsi="Times New Roman"/>
          <w:color w:val="000000"/>
          <w:sz w:val="24"/>
          <w:szCs w:val="24"/>
        </w:rPr>
        <w:t xml:space="preserve"> escritos y audiovisuales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remitido</w:t>
      </w:r>
      <w:r w:rsidR="002724F5">
        <w:rPr>
          <w:rFonts w:ascii="Times New Roman" w:hAnsi="Times New Roman"/>
          <w:color w:val="000000"/>
          <w:sz w:val="24"/>
          <w:szCs w:val="24"/>
        </w:rPr>
        <w:t>s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por </w:t>
      </w:r>
      <w:r w:rsidR="00493A58">
        <w:rPr>
          <w:rFonts w:ascii="Times New Roman" w:hAnsi="Times New Roman"/>
          <w:color w:val="000000"/>
          <w:sz w:val="24"/>
          <w:szCs w:val="24"/>
        </w:rPr>
        <w:t xml:space="preserve">la </w:t>
      </w:r>
      <w:r w:rsidR="002724F5">
        <w:rPr>
          <w:rFonts w:ascii="Times New Roman" w:hAnsi="Times New Roman"/>
          <w:color w:val="000000"/>
          <w:sz w:val="24"/>
          <w:szCs w:val="24"/>
        </w:rPr>
        <w:t>empresa</w:t>
      </w:r>
      <w:r w:rsidR="00493A58">
        <w:rPr>
          <w:rFonts w:ascii="Times New Roman" w:hAnsi="Times New Roman"/>
          <w:color w:val="000000"/>
          <w:sz w:val="24"/>
          <w:szCs w:val="24"/>
        </w:rPr>
        <w:t xml:space="preserve"> de monitoreo STOPSAT S.R.L., </w:t>
      </w:r>
      <w:r w:rsidR="002724F5">
        <w:rPr>
          <w:rFonts w:ascii="Times New Roman" w:hAnsi="Times New Roman"/>
          <w:color w:val="000000"/>
          <w:sz w:val="24"/>
          <w:szCs w:val="24"/>
        </w:rPr>
        <w:t xml:space="preserve">basados en </w:t>
      </w:r>
      <w:r w:rsidR="00493A58">
        <w:rPr>
          <w:rFonts w:ascii="Times New Roman" w:hAnsi="Times New Roman"/>
          <w:color w:val="000000"/>
          <w:sz w:val="24"/>
          <w:szCs w:val="24"/>
        </w:rPr>
        <w:t>las tareas de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4F5">
        <w:rPr>
          <w:rFonts w:ascii="Times New Roman" w:hAnsi="Times New Roman"/>
          <w:color w:val="000000"/>
          <w:sz w:val="24"/>
          <w:szCs w:val="24"/>
        </w:rPr>
        <w:t>videovigilancia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correspondiente</w:t>
      </w:r>
      <w:r w:rsidR="00493A58">
        <w:rPr>
          <w:rFonts w:ascii="Times New Roman" w:hAnsi="Times New Roman"/>
          <w:color w:val="000000"/>
          <w:sz w:val="24"/>
          <w:szCs w:val="24"/>
        </w:rPr>
        <w:t>s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2724F5">
        <w:rPr>
          <w:rFonts w:ascii="Times New Roman" w:hAnsi="Times New Roman"/>
          <w:color w:val="000000"/>
          <w:sz w:val="24"/>
          <w:szCs w:val="24"/>
        </w:rPr>
        <w:t xml:space="preserve"> los meses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de </w:t>
      </w:r>
      <w:r w:rsidR="00493A58">
        <w:rPr>
          <w:rFonts w:ascii="Times New Roman" w:hAnsi="Times New Roman"/>
          <w:color w:val="000000"/>
          <w:sz w:val="24"/>
          <w:szCs w:val="24"/>
        </w:rPr>
        <w:t>diciembre</w:t>
      </w:r>
      <w:r w:rsidR="008C4D22">
        <w:rPr>
          <w:rFonts w:ascii="Times New Roman" w:hAnsi="Times New Roman"/>
          <w:color w:val="000000"/>
          <w:sz w:val="24"/>
          <w:szCs w:val="24"/>
        </w:rPr>
        <w:t xml:space="preserve"> de 202</w:t>
      </w:r>
      <w:r w:rsidR="00493A58">
        <w:rPr>
          <w:rFonts w:ascii="Times New Roman" w:hAnsi="Times New Roman"/>
          <w:color w:val="000000"/>
          <w:sz w:val="24"/>
          <w:szCs w:val="24"/>
        </w:rPr>
        <w:t>4</w:t>
      </w:r>
      <w:r w:rsidR="002724F5">
        <w:rPr>
          <w:rFonts w:ascii="Times New Roman" w:hAnsi="Times New Roman"/>
          <w:color w:val="000000"/>
          <w:sz w:val="24"/>
          <w:szCs w:val="24"/>
        </w:rPr>
        <w:t xml:space="preserve"> y enero de 2025.</w:t>
      </w:r>
    </w:p>
    <w:p w14:paraId="731BDF3E" w14:textId="74B824C6" w:rsidR="000809AD" w:rsidRDefault="00D356C8" w:rsidP="008E4A6F">
      <w:pPr>
        <w:pStyle w:val="Textoindependiente"/>
        <w:tabs>
          <w:tab w:val="left" w:pos="3828"/>
        </w:tabs>
        <w:spacing w:before="24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93A58">
        <w:rPr>
          <w:color w:val="000000"/>
          <w:sz w:val="24"/>
          <w:szCs w:val="24"/>
        </w:rPr>
        <w:t>d</w:t>
      </w:r>
      <w:r w:rsidR="0010685A">
        <w:rPr>
          <w:color w:val="000000"/>
          <w:sz w:val="24"/>
          <w:szCs w:val="24"/>
        </w:rPr>
        <w:t xml:space="preserve">) </w:t>
      </w:r>
      <w:r w:rsidR="00493A58">
        <w:rPr>
          <w:color w:val="000000"/>
          <w:sz w:val="24"/>
          <w:szCs w:val="24"/>
        </w:rPr>
        <w:t>Correo</w:t>
      </w:r>
      <w:r w:rsidR="0065048F">
        <w:rPr>
          <w:color w:val="000000"/>
          <w:sz w:val="24"/>
          <w:szCs w:val="24"/>
        </w:rPr>
        <w:t xml:space="preserve"> electrónico</w:t>
      </w:r>
      <w:r w:rsidR="00493A58">
        <w:rPr>
          <w:color w:val="000000"/>
          <w:sz w:val="24"/>
          <w:szCs w:val="24"/>
        </w:rPr>
        <w:t xml:space="preserve"> remitido por el Ministerio de Salud </w:t>
      </w:r>
      <w:r w:rsidR="003002F6">
        <w:rPr>
          <w:color w:val="000000"/>
          <w:sz w:val="24"/>
          <w:szCs w:val="24"/>
        </w:rPr>
        <w:t xml:space="preserve">de la Prov. </w:t>
      </w:r>
      <w:r w:rsidR="00EA3AC8">
        <w:rPr>
          <w:color w:val="000000"/>
          <w:sz w:val="24"/>
          <w:szCs w:val="24"/>
        </w:rPr>
        <w:t xml:space="preserve">en respuesta a Resolución </w:t>
      </w:r>
      <w:proofErr w:type="spellStart"/>
      <w:r w:rsidR="00EA3AC8">
        <w:rPr>
          <w:color w:val="000000"/>
          <w:sz w:val="24"/>
          <w:szCs w:val="24"/>
        </w:rPr>
        <w:t>Nº</w:t>
      </w:r>
      <w:proofErr w:type="spellEnd"/>
      <w:r w:rsidR="00EA3AC8">
        <w:rPr>
          <w:color w:val="000000"/>
          <w:sz w:val="24"/>
          <w:szCs w:val="24"/>
        </w:rPr>
        <w:t xml:space="preserve"> 1</w:t>
      </w:r>
      <w:r w:rsidR="00493A58">
        <w:rPr>
          <w:color w:val="000000"/>
          <w:sz w:val="24"/>
          <w:szCs w:val="24"/>
        </w:rPr>
        <w:t>408</w:t>
      </w:r>
      <w:r w:rsidR="00EA3AC8">
        <w:rPr>
          <w:color w:val="000000"/>
          <w:sz w:val="24"/>
          <w:szCs w:val="24"/>
        </w:rPr>
        <w:t>/2</w:t>
      </w:r>
      <w:r w:rsidR="00493A58">
        <w:rPr>
          <w:color w:val="000000"/>
          <w:sz w:val="24"/>
          <w:szCs w:val="24"/>
        </w:rPr>
        <w:t>4</w:t>
      </w:r>
      <w:r w:rsidR="00EA3AC8">
        <w:rPr>
          <w:color w:val="000000"/>
          <w:sz w:val="24"/>
          <w:szCs w:val="24"/>
        </w:rPr>
        <w:t xml:space="preserve"> remitida por este Cuerpo</w:t>
      </w:r>
      <w:r w:rsidR="00B21EA0" w:rsidRPr="00B21EA0">
        <w:rPr>
          <w:sz w:val="24"/>
          <w:szCs w:val="24"/>
        </w:rPr>
        <w:t xml:space="preserve"> mediante la cual, se dispone el envío de nota al Departamento Ejecutivo Provincial solicitando que, en coordinación con el </w:t>
      </w:r>
      <w:proofErr w:type="spellStart"/>
      <w:r w:rsidR="00B21EA0" w:rsidRPr="00B21EA0">
        <w:rPr>
          <w:sz w:val="24"/>
          <w:szCs w:val="24"/>
        </w:rPr>
        <w:t>SAMCo</w:t>
      </w:r>
      <w:proofErr w:type="spellEnd"/>
      <w:r w:rsidR="00B21EA0" w:rsidRPr="00B21EA0">
        <w:rPr>
          <w:sz w:val="24"/>
          <w:szCs w:val="24"/>
        </w:rPr>
        <w:t xml:space="preserve"> Totoras, se lleve a cabo un informe detallado sobre el incidente ocurrido en la guardia del hospital</w:t>
      </w:r>
      <w:r w:rsidR="00CB564D">
        <w:rPr>
          <w:sz w:val="24"/>
          <w:szCs w:val="24"/>
        </w:rPr>
        <w:t>.</w:t>
      </w:r>
    </w:p>
    <w:p w14:paraId="3F276FE4" w14:textId="3A7B3C0C" w:rsidR="00CB564D" w:rsidRDefault="00A55BB0" w:rsidP="008E4A6F">
      <w:pPr>
        <w:pStyle w:val="Textoindependiente"/>
        <w:tabs>
          <w:tab w:val="left" w:pos="3828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B564D">
        <w:rPr>
          <w:sz w:val="24"/>
          <w:szCs w:val="24"/>
        </w:rPr>
        <w:t>e)</w:t>
      </w:r>
      <w:r w:rsidR="00F936B3">
        <w:rPr>
          <w:sz w:val="24"/>
          <w:szCs w:val="24"/>
        </w:rPr>
        <w:t xml:space="preserve"> </w:t>
      </w:r>
      <w:r w:rsidR="008D01F7">
        <w:rPr>
          <w:sz w:val="24"/>
          <w:szCs w:val="24"/>
        </w:rPr>
        <w:t>Nota remitida por vecina del Departamento Iriondo, solicitando asistencia económica para solventar gastos correspondientes a la participación de sus alumnas en la final del torneo de danzas que se realizará en la ciudad de Florianópolis, Brasil.</w:t>
      </w:r>
    </w:p>
    <w:p w14:paraId="47529AA7" w14:textId="349ED2E3" w:rsidR="00AC4DDB" w:rsidRPr="003002F6" w:rsidRDefault="00AC4DDB" w:rsidP="008E4A6F">
      <w:pPr>
        <w:pStyle w:val="Textoindependiente"/>
        <w:tabs>
          <w:tab w:val="left" w:pos="3828"/>
        </w:tabs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ab/>
        <w:t>f) Nota remitida por comentarista deportivo ofreciendo propuesta mensual para pauta publicitaria</w:t>
      </w:r>
      <w:r w:rsidR="00EC5E66">
        <w:rPr>
          <w:sz w:val="24"/>
          <w:szCs w:val="24"/>
        </w:rPr>
        <w:t xml:space="preserve"> en FM </w:t>
      </w:r>
      <w:proofErr w:type="spellStart"/>
      <w:r w:rsidR="00EC5E66">
        <w:rPr>
          <w:sz w:val="24"/>
          <w:szCs w:val="24"/>
        </w:rPr>
        <w:t>Spazio</w:t>
      </w:r>
      <w:proofErr w:type="spellEnd"/>
      <w:r w:rsidR="00EC5E66">
        <w:rPr>
          <w:sz w:val="24"/>
          <w:szCs w:val="24"/>
        </w:rPr>
        <w:t xml:space="preserve"> 91.1 MHz de Totoras</w:t>
      </w:r>
      <w:r>
        <w:rPr>
          <w:sz w:val="24"/>
          <w:szCs w:val="24"/>
        </w:rPr>
        <w:t>.</w:t>
      </w:r>
    </w:p>
    <w:p w14:paraId="10026497" w14:textId="2716F96E" w:rsidR="00256FED" w:rsidRDefault="000A62B1" w:rsidP="00493A58">
      <w:pPr>
        <w:tabs>
          <w:tab w:val="left" w:pos="3686"/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93A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4A6F">
        <w:rPr>
          <w:rFonts w:ascii="Times New Roman" w:hAnsi="Times New Roman"/>
          <w:color w:val="000000"/>
          <w:sz w:val="24"/>
          <w:szCs w:val="24"/>
        </w:rPr>
        <w:tab/>
      </w:r>
      <w:r w:rsidR="002724F5">
        <w:rPr>
          <w:rFonts w:ascii="Times New Roman" w:hAnsi="Times New Roman"/>
          <w:color w:val="000000"/>
          <w:sz w:val="24"/>
          <w:szCs w:val="24"/>
        </w:rPr>
        <w:t>g</w:t>
      </w:r>
      <w:r w:rsidR="00FA7F1C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A55BB0">
        <w:rPr>
          <w:rFonts w:ascii="Times New Roman" w:hAnsi="Times New Roman"/>
          <w:color w:val="000000"/>
          <w:sz w:val="24"/>
          <w:szCs w:val="24"/>
        </w:rPr>
        <w:t>Nota</w:t>
      </w:r>
      <w:r w:rsidR="00447E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3A58">
        <w:rPr>
          <w:rFonts w:ascii="Times New Roman" w:hAnsi="Times New Roman"/>
          <w:color w:val="000000"/>
          <w:sz w:val="24"/>
          <w:szCs w:val="24"/>
        </w:rPr>
        <w:t>remitid</w:t>
      </w:r>
      <w:r w:rsidR="00A55BB0">
        <w:rPr>
          <w:rFonts w:ascii="Times New Roman" w:hAnsi="Times New Roman"/>
          <w:color w:val="000000"/>
          <w:sz w:val="24"/>
          <w:szCs w:val="24"/>
        </w:rPr>
        <w:t>a</w:t>
      </w:r>
      <w:r w:rsidR="00493A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7E02">
        <w:rPr>
          <w:rFonts w:ascii="Times New Roman" w:hAnsi="Times New Roman"/>
          <w:color w:val="000000"/>
          <w:sz w:val="24"/>
          <w:szCs w:val="24"/>
        </w:rPr>
        <w:t xml:space="preserve">por </w:t>
      </w:r>
      <w:r w:rsidR="00256FED">
        <w:rPr>
          <w:rFonts w:ascii="Times New Roman" w:hAnsi="Times New Roman"/>
          <w:color w:val="000000"/>
          <w:sz w:val="24"/>
          <w:szCs w:val="24"/>
        </w:rPr>
        <w:t xml:space="preserve">locutora de programa radial, solicitando </w:t>
      </w:r>
      <w:r w:rsidR="002724F5">
        <w:rPr>
          <w:rFonts w:ascii="Times New Roman" w:hAnsi="Times New Roman"/>
          <w:color w:val="000000"/>
          <w:sz w:val="24"/>
          <w:szCs w:val="24"/>
        </w:rPr>
        <w:t xml:space="preserve">apoyo publicitario para su ciclo </w:t>
      </w:r>
      <w:r w:rsidR="00EC5E66">
        <w:rPr>
          <w:rFonts w:ascii="Times New Roman" w:hAnsi="Times New Roman"/>
          <w:color w:val="000000"/>
          <w:sz w:val="24"/>
          <w:szCs w:val="24"/>
        </w:rPr>
        <w:t xml:space="preserve">en FM </w:t>
      </w:r>
      <w:r w:rsidR="008E4A6F">
        <w:rPr>
          <w:rFonts w:ascii="Times New Roman" w:hAnsi="Times New Roman"/>
          <w:color w:val="000000"/>
          <w:sz w:val="24"/>
          <w:szCs w:val="24"/>
        </w:rPr>
        <w:t xml:space="preserve">Nueva </w:t>
      </w:r>
      <w:r w:rsidR="00EC5E66">
        <w:rPr>
          <w:rFonts w:ascii="Times New Roman" w:hAnsi="Times New Roman"/>
          <w:color w:val="000000"/>
          <w:sz w:val="24"/>
          <w:szCs w:val="24"/>
        </w:rPr>
        <w:t>105.1 MHz</w:t>
      </w:r>
      <w:r w:rsidR="008E4A6F">
        <w:rPr>
          <w:rFonts w:ascii="Times New Roman" w:hAnsi="Times New Roman"/>
          <w:color w:val="000000"/>
          <w:sz w:val="24"/>
          <w:szCs w:val="24"/>
        </w:rPr>
        <w:t>.</w:t>
      </w:r>
    </w:p>
    <w:p w14:paraId="376BA796" w14:textId="21DB896C" w:rsidR="00060A65" w:rsidRDefault="00060A65" w:rsidP="00BD1164">
      <w:pPr>
        <w:tabs>
          <w:tab w:val="left" w:pos="3686"/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h</w:t>
      </w:r>
      <w:r>
        <w:rPr>
          <w:rFonts w:ascii="Times New Roman" w:hAnsi="Times New Roman"/>
          <w:color w:val="000000"/>
          <w:sz w:val="24"/>
          <w:szCs w:val="24"/>
        </w:rPr>
        <w:t xml:space="preserve">) Nota remitida por el Departamento Publicitario de FM </w:t>
      </w:r>
      <w:r w:rsidRPr="00DA303D">
        <w:rPr>
          <w:rFonts w:ascii="Times New Roman" w:hAnsi="Times New Roman"/>
          <w:color w:val="000000"/>
          <w:sz w:val="24"/>
          <w:szCs w:val="24"/>
        </w:rPr>
        <w:t>Nueva</w:t>
      </w:r>
      <w:r>
        <w:rPr>
          <w:rFonts w:ascii="Times New Roman" w:hAnsi="Times New Roman"/>
          <w:color w:val="000000"/>
          <w:sz w:val="24"/>
          <w:szCs w:val="24"/>
        </w:rPr>
        <w:t xml:space="preserve"> 105.1 MHz, solicitando pauta para el año en curso.</w:t>
      </w:r>
    </w:p>
    <w:p w14:paraId="0516037E" w14:textId="4C27DE8A" w:rsidR="00EA7764" w:rsidRPr="00811E80" w:rsidRDefault="00EC5E66" w:rsidP="00BD1164">
      <w:pPr>
        <w:tabs>
          <w:tab w:val="left" w:pos="3686"/>
          <w:tab w:val="left" w:pos="3828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 </w:t>
      </w:r>
      <w:r w:rsidR="00EA7764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EA7764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EA7764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8E4A6F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TOTORAS, 0</w:t>
      </w:r>
      <w:r w:rsidR="00DB1602">
        <w:rPr>
          <w:rFonts w:ascii="Times New Roman" w:hAnsi="Times New Roman"/>
          <w:color w:val="000000"/>
          <w:sz w:val="24"/>
          <w:szCs w:val="24"/>
          <w:lang w:val="es-MX"/>
        </w:rPr>
        <w:t>5</w:t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 de </w:t>
      </w:r>
      <w:proofErr w:type="gramStart"/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Marzo</w:t>
      </w:r>
      <w:proofErr w:type="gramEnd"/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MX"/>
        </w:rPr>
        <w:t>5</w:t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.-</w:t>
      </w:r>
    </w:p>
    <w:p w14:paraId="3890994B" w14:textId="77777777" w:rsidR="00EA7764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55A5A5" w14:textId="77777777" w:rsidR="00EA7764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E78E30" w14:textId="77777777" w:rsidR="00ED3AFF" w:rsidRDefault="00ED3AFF" w:rsidP="00ED3AF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3F467CF0" w14:textId="77777777" w:rsidR="00ED3AFF" w:rsidRPr="004B172C" w:rsidRDefault="00ED3AFF" w:rsidP="00ED3AFF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C.P.N.  MARÍA GUADALUPE LANATTI</w:t>
      </w:r>
    </w:p>
    <w:p w14:paraId="0E33D131" w14:textId="77777777" w:rsidR="00ED3AFF" w:rsidRDefault="00ED3AFF" w:rsidP="00ED3AFF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 / D.-</w:t>
      </w:r>
    </w:p>
    <w:p w14:paraId="403A4CED" w14:textId="77777777" w:rsidR="00EA7764" w:rsidRPr="00811E80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A5F36C" w14:textId="77777777" w:rsidR="00EA7764" w:rsidRPr="00811E80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478291C" w14:textId="4F878DA4" w:rsidR="00EA7764" w:rsidRPr="00811E80" w:rsidRDefault="00EA7764" w:rsidP="00EA7764">
      <w:pPr>
        <w:tabs>
          <w:tab w:val="left" w:pos="3828"/>
        </w:tabs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0</w:t>
      </w:r>
      <w:r w:rsidR="00DB1602">
        <w:rPr>
          <w:rFonts w:ascii="Times New Roman" w:hAnsi="Times New Roman"/>
          <w:color w:val="000000"/>
          <w:sz w:val="24"/>
          <w:szCs w:val="24"/>
          <w:lang w:val="es-ES"/>
        </w:rPr>
        <w:t>6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proofErr w:type="gram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Marzo</w:t>
      </w:r>
      <w:proofErr w:type="gram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/>
        </w:rPr>
        <w:t>5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, se llevará a cabo la Sesión Ordinaria N°1.</w:t>
      </w:r>
      <w:r w:rsidR="00DB1602">
        <w:rPr>
          <w:rFonts w:ascii="Times New Roman" w:hAnsi="Times New Roman"/>
          <w:color w:val="000000"/>
          <w:sz w:val="24"/>
          <w:szCs w:val="24"/>
          <w:lang w:val="es-ES"/>
        </w:rPr>
        <w:t>309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9:00 horas, para tratar el siguiente:</w:t>
      </w:r>
    </w:p>
    <w:p w14:paraId="20CDFDD3" w14:textId="77777777" w:rsidR="00EA7764" w:rsidRPr="00811E80" w:rsidRDefault="00EA7764" w:rsidP="00221CA4">
      <w:pPr>
        <w:tabs>
          <w:tab w:val="left" w:pos="3828"/>
        </w:tabs>
        <w:spacing w:before="12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811E80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p w14:paraId="3EBB41B9" w14:textId="77777777" w:rsidR="00BD1164" w:rsidRDefault="00060A65" w:rsidP="00060A65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i</w:t>
      </w:r>
      <w:r>
        <w:rPr>
          <w:rFonts w:ascii="Times New Roman" w:hAnsi="Times New Roman"/>
          <w:color w:val="000000"/>
          <w:sz w:val="24"/>
          <w:szCs w:val="24"/>
        </w:rPr>
        <w:t>) Mail remitido por el Ente Regulador de Servicios Sanitarios (ENRESS) adjuntando copia digital de Resolución Nº027/25, mediante la cual verifica la procedencia y aprueba los nuevos valores tarifarios de la Coop. de Provisión de Agua potable de Totoras Ltda. autorizados por Ordenanza Municipal Nº1653/24.-</w:t>
      </w:r>
    </w:p>
    <w:p w14:paraId="00D31862" w14:textId="631A4292" w:rsidR="00F75DE5" w:rsidRPr="005776FD" w:rsidRDefault="00923D75" w:rsidP="0038204B">
      <w:pPr>
        <w:tabs>
          <w:tab w:val="left" w:pos="3686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BD1164">
        <w:rPr>
          <w:rFonts w:ascii="Times New Roman" w:hAnsi="Times New Roman"/>
          <w:color w:val="000000"/>
          <w:sz w:val="24"/>
          <w:szCs w:val="24"/>
        </w:rPr>
        <w:t>j</w:t>
      </w:r>
      <w:r w:rsidR="009B5E13">
        <w:rPr>
          <w:rFonts w:ascii="Times New Roman" w:hAnsi="Times New Roman"/>
          <w:color w:val="000000"/>
          <w:sz w:val="24"/>
          <w:szCs w:val="24"/>
        </w:rPr>
        <w:t>) Nota remitida por</w:t>
      </w:r>
      <w:bookmarkEnd w:id="2"/>
      <w:r w:rsidR="00F75DE5">
        <w:rPr>
          <w:rFonts w:ascii="Times New Roman" w:hAnsi="Times New Roman"/>
          <w:color w:val="000000"/>
          <w:sz w:val="24"/>
          <w:szCs w:val="24"/>
        </w:rPr>
        <w:t xml:space="preserve"> vecina de la localidad, solicitando una excepción para la subdivisión de un lote</w:t>
      </w:r>
      <w:r w:rsidR="000A4E4B">
        <w:rPr>
          <w:rFonts w:ascii="Times New Roman" w:hAnsi="Times New Roman"/>
          <w:color w:val="000000"/>
          <w:sz w:val="24"/>
          <w:szCs w:val="24"/>
        </w:rPr>
        <w:t xml:space="preserve"> PII: 14-02-00-688518/0000</w:t>
      </w:r>
      <w:r w:rsidR="00BD43A9">
        <w:rPr>
          <w:rFonts w:ascii="Times New Roman" w:hAnsi="Times New Roman"/>
          <w:color w:val="000000"/>
          <w:sz w:val="24"/>
          <w:szCs w:val="24"/>
        </w:rPr>
        <w:t>-</w:t>
      </w:r>
      <w:r w:rsidR="000A4E4B">
        <w:rPr>
          <w:rFonts w:ascii="Times New Roman" w:hAnsi="Times New Roman"/>
          <w:color w:val="000000"/>
          <w:sz w:val="24"/>
          <w:szCs w:val="24"/>
        </w:rPr>
        <w:t>7</w:t>
      </w:r>
      <w:r w:rsidR="00F276DB">
        <w:rPr>
          <w:rFonts w:ascii="Times New Roman" w:hAnsi="Times New Roman"/>
          <w:color w:val="000000"/>
          <w:sz w:val="24"/>
          <w:szCs w:val="24"/>
        </w:rPr>
        <w:t xml:space="preserve">, el cual no cumple con los requisitos </w:t>
      </w:r>
      <w:r w:rsidR="00BD43A9">
        <w:rPr>
          <w:rFonts w:ascii="Times New Roman" w:hAnsi="Times New Roman"/>
          <w:color w:val="000000"/>
          <w:sz w:val="24"/>
          <w:szCs w:val="24"/>
        </w:rPr>
        <w:t xml:space="preserve">de división </w:t>
      </w:r>
      <w:r w:rsidR="00F276DB">
        <w:rPr>
          <w:rFonts w:ascii="Times New Roman" w:hAnsi="Times New Roman"/>
          <w:color w:val="000000"/>
          <w:sz w:val="24"/>
          <w:szCs w:val="24"/>
        </w:rPr>
        <w:t xml:space="preserve">establecidos en la Ordenanza </w:t>
      </w:r>
      <w:r w:rsidR="00BD43A9">
        <w:rPr>
          <w:rFonts w:ascii="Times New Roman" w:hAnsi="Times New Roman"/>
          <w:color w:val="000000"/>
          <w:sz w:val="24"/>
          <w:szCs w:val="24"/>
        </w:rPr>
        <w:t>vigente.</w:t>
      </w:r>
    </w:p>
    <w:p w14:paraId="7F0840CF" w14:textId="29D795C3" w:rsidR="00E71822" w:rsidRDefault="00BD43A9" w:rsidP="00BD1164">
      <w:pPr>
        <w:tabs>
          <w:tab w:val="left" w:pos="3686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5776FD" w:rsidRPr="005776FD">
        <w:rPr>
          <w:rFonts w:ascii="Times New Roman" w:hAnsi="Times New Roman"/>
          <w:color w:val="000000"/>
          <w:sz w:val="24"/>
          <w:szCs w:val="24"/>
        </w:rPr>
        <w:tab/>
      </w:r>
    </w:p>
    <w:p w14:paraId="2682A4D6" w14:textId="7AAB3776" w:rsidR="005776FD" w:rsidRPr="005776FD" w:rsidRDefault="00E71822" w:rsidP="005776FD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5776FD" w:rsidRPr="005776FD">
        <w:rPr>
          <w:rFonts w:ascii="Times New Roman" w:hAnsi="Times New Roman"/>
          <w:color w:val="000000"/>
          <w:sz w:val="24"/>
          <w:szCs w:val="24"/>
        </w:rPr>
        <w:t>Atentamente.-</w:t>
      </w:r>
      <w:proofErr w:type="gramEnd"/>
    </w:p>
    <w:p w14:paraId="0519ECB7" w14:textId="7CFA79BC" w:rsidR="005776FD" w:rsidRDefault="005776FD" w:rsidP="005776FD">
      <w:pPr>
        <w:tabs>
          <w:tab w:val="left" w:pos="4253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3"/>
    <w:bookmarkEnd w:id="4"/>
    <w:p w14:paraId="717F9229" w14:textId="79128BDA" w:rsidR="00A1171C" w:rsidRPr="00A1171C" w:rsidRDefault="00A1171C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sectPr w:rsidR="00A1171C" w:rsidRPr="00A1171C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BF35C" w14:textId="77777777" w:rsidR="00D90EA5" w:rsidRDefault="00D90EA5" w:rsidP="002F1312">
      <w:pPr>
        <w:spacing w:after="0" w:line="240" w:lineRule="auto"/>
      </w:pPr>
      <w:r>
        <w:separator/>
      </w:r>
    </w:p>
  </w:endnote>
  <w:endnote w:type="continuationSeparator" w:id="0">
    <w:p w14:paraId="617A4289" w14:textId="77777777" w:rsidR="00D90EA5" w:rsidRDefault="00D90EA5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6F623" w14:textId="77777777" w:rsidR="00D90EA5" w:rsidRDefault="00D90EA5" w:rsidP="002F1312">
      <w:pPr>
        <w:spacing w:after="0" w:line="240" w:lineRule="auto"/>
      </w:pPr>
      <w:r>
        <w:separator/>
      </w:r>
    </w:p>
  </w:footnote>
  <w:footnote w:type="continuationSeparator" w:id="0">
    <w:p w14:paraId="690C1008" w14:textId="77777777" w:rsidR="00D90EA5" w:rsidRDefault="00D90EA5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1F8D"/>
    <w:rsid w:val="000236E7"/>
    <w:rsid w:val="0003034C"/>
    <w:rsid w:val="00031716"/>
    <w:rsid w:val="000332FD"/>
    <w:rsid w:val="0003749A"/>
    <w:rsid w:val="000424B7"/>
    <w:rsid w:val="000548E0"/>
    <w:rsid w:val="00057209"/>
    <w:rsid w:val="00057FAF"/>
    <w:rsid w:val="00060A65"/>
    <w:rsid w:val="000643E1"/>
    <w:rsid w:val="000701EF"/>
    <w:rsid w:val="00070DEA"/>
    <w:rsid w:val="000809AD"/>
    <w:rsid w:val="00083957"/>
    <w:rsid w:val="00085AD2"/>
    <w:rsid w:val="00087A44"/>
    <w:rsid w:val="000A0166"/>
    <w:rsid w:val="000A4078"/>
    <w:rsid w:val="000A4E4B"/>
    <w:rsid w:val="000A62B1"/>
    <w:rsid w:val="000B2A2B"/>
    <w:rsid w:val="000B2B89"/>
    <w:rsid w:val="000B5EF1"/>
    <w:rsid w:val="000B6C4D"/>
    <w:rsid w:val="000D26FF"/>
    <w:rsid w:val="000D5353"/>
    <w:rsid w:val="000D7A9D"/>
    <w:rsid w:val="000E22BA"/>
    <w:rsid w:val="000E7F43"/>
    <w:rsid w:val="000F1F73"/>
    <w:rsid w:val="000F4AA9"/>
    <w:rsid w:val="000F7115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AED"/>
    <w:rsid w:val="00135B20"/>
    <w:rsid w:val="0014102E"/>
    <w:rsid w:val="00141276"/>
    <w:rsid w:val="001443E7"/>
    <w:rsid w:val="00147252"/>
    <w:rsid w:val="00152F79"/>
    <w:rsid w:val="00171A42"/>
    <w:rsid w:val="001770D0"/>
    <w:rsid w:val="00177205"/>
    <w:rsid w:val="00183341"/>
    <w:rsid w:val="001846DD"/>
    <w:rsid w:val="0019161D"/>
    <w:rsid w:val="00192912"/>
    <w:rsid w:val="001A0259"/>
    <w:rsid w:val="001A118C"/>
    <w:rsid w:val="001A3E68"/>
    <w:rsid w:val="001A4C93"/>
    <w:rsid w:val="001A618A"/>
    <w:rsid w:val="001A6790"/>
    <w:rsid w:val="001B377E"/>
    <w:rsid w:val="001B704F"/>
    <w:rsid w:val="001B7755"/>
    <w:rsid w:val="001B7A14"/>
    <w:rsid w:val="001C1AF1"/>
    <w:rsid w:val="001C5254"/>
    <w:rsid w:val="001D1444"/>
    <w:rsid w:val="001D353B"/>
    <w:rsid w:val="001E30DD"/>
    <w:rsid w:val="001E3E61"/>
    <w:rsid w:val="001E79A7"/>
    <w:rsid w:val="001F42EA"/>
    <w:rsid w:val="001F4352"/>
    <w:rsid w:val="001F678A"/>
    <w:rsid w:val="00202E19"/>
    <w:rsid w:val="002053FC"/>
    <w:rsid w:val="0020581D"/>
    <w:rsid w:val="0020613B"/>
    <w:rsid w:val="00211285"/>
    <w:rsid w:val="00221CA4"/>
    <w:rsid w:val="00222586"/>
    <w:rsid w:val="00222EFD"/>
    <w:rsid w:val="0023118A"/>
    <w:rsid w:val="00236AD6"/>
    <w:rsid w:val="00236F85"/>
    <w:rsid w:val="002370DE"/>
    <w:rsid w:val="002376A7"/>
    <w:rsid w:val="00255B43"/>
    <w:rsid w:val="00256FED"/>
    <w:rsid w:val="00257BFB"/>
    <w:rsid w:val="00262837"/>
    <w:rsid w:val="0026488B"/>
    <w:rsid w:val="00266BC1"/>
    <w:rsid w:val="00267B36"/>
    <w:rsid w:val="002702AB"/>
    <w:rsid w:val="00272408"/>
    <w:rsid w:val="002724F5"/>
    <w:rsid w:val="0027644C"/>
    <w:rsid w:val="00276928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B1014"/>
    <w:rsid w:val="002B1DF8"/>
    <w:rsid w:val="002B6B55"/>
    <w:rsid w:val="002B6DFD"/>
    <w:rsid w:val="002D1B7F"/>
    <w:rsid w:val="002D1C7B"/>
    <w:rsid w:val="002D4D41"/>
    <w:rsid w:val="002E336C"/>
    <w:rsid w:val="002F1312"/>
    <w:rsid w:val="002F2363"/>
    <w:rsid w:val="002F23CF"/>
    <w:rsid w:val="002F42D6"/>
    <w:rsid w:val="002F482F"/>
    <w:rsid w:val="002F5547"/>
    <w:rsid w:val="002F6504"/>
    <w:rsid w:val="002F7E15"/>
    <w:rsid w:val="003002F6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7781"/>
    <w:rsid w:val="0037065B"/>
    <w:rsid w:val="00373F61"/>
    <w:rsid w:val="0038204B"/>
    <w:rsid w:val="003868D4"/>
    <w:rsid w:val="003912DA"/>
    <w:rsid w:val="00393B99"/>
    <w:rsid w:val="00394C70"/>
    <w:rsid w:val="00397E73"/>
    <w:rsid w:val="003A2D55"/>
    <w:rsid w:val="003A5FB3"/>
    <w:rsid w:val="003B4B7A"/>
    <w:rsid w:val="003B52FA"/>
    <w:rsid w:val="003C3670"/>
    <w:rsid w:val="003C5434"/>
    <w:rsid w:val="003D2495"/>
    <w:rsid w:val="003D515B"/>
    <w:rsid w:val="003E6AE9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31C1F"/>
    <w:rsid w:val="0043280D"/>
    <w:rsid w:val="00433140"/>
    <w:rsid w:val="004360BE"/>
    <w:rsid w:val="00440A98"/>
    <w:rsid w:val="00442011"/>
    <w:rsid w:val="00445479"/>
    <w:rsid w:val="00447E02"/>
    <w:rsid w:val="00471696"/>
    <w:rsid w:val="00471E5F"/>
    <w:rsid w:val="00476EAA"/>
    <w:rsid w:val="0048006E"/>
    <w:rsid w:val="00482EEE"/>
    <w:rsid w:val="004830DA"/>
    <w:rsid w:val="00493887"/>
    <w:rsid w:val="00493A58"/>
    <w:rsid w:val="00494E05"/>
    <w:rsid w:val="004958EB"/>
    <w:rsid w:val="00495A17"/>
    <w:rsid w:val="004A6E99"/>
    <w:rsid w:val="004B0F13"/>
    <w:rsid w:val="004B172C"/>
    <w:rsid w:val="004B43AF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4759"/>
    <w:rsid w:val="00515935"/>
    <w:rsid w:val="00520124"/>
    <w:rsid w:val="0052039A"/>
    <w:rsid w:val="00525631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776FD"/>
    <w:rsid w:val="0058119F"/>
    <w:rsid w:val="00584C2F"/>
    <w:rsid w:val="005927CD"/>
    <w:rsid w:val="00595CC1"/>
    <w:rsid w:val="00596414"/>
    <w:rsid w:val="00596B45"/>
    <w:rsid w:val="005A224F"/>
    <w:rsid w:val="005B5D09"/>
    <w:rsid w:val="005C4241"/>
    <w:rsid w:val="005C5F21"/>
    <w:rsid w:val="005C6BF2"/>
    <w:rsid w:val="005D7AF4"/>
    <w:rsid w:val="005F14DD"/>
    <w:rsid w:val="0060162C"/>
    <w:rsid w:val="006104A8"/>
    <w:rsid w:val="00611ACC"/>
    <w:rsid w:val="0061439E"/>
    <w:rsid w:val="006213ED"/>
    <w:rsid w:val="00623CDB"/>
    <w:rsid w:val="00640329"/>
    <w:rsid w:val="0064616D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3D34"/>
    <w:rsid w:val="00685857"/>
    <w:rsid w:val="00687628"/>
    <w:rsid w:val="00691EB7"/>
    <w:rsid w:val="00692114"/>
    <w:rsid w:val="00695117"/>
    <w:rsid w:val="006A18CC"/>
    <w:rsid w:val="006B0C12"/>
    <w:rsid w:val="006B42C0"/>
    <w:rsid w:val="006C2435"/>
    <w:rsid w:val="006D6328"/>
    <w:rsid w:val="006D6799"/>
    <w:rsid w:val="006D6DD7"/>
    <w:rsid w:val="006D6F4A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B025C"/>
    <w:rsid w:val="007B2AD5"/>
    <w:rsid w:val="007C4430"/>
    <w:rsid w:val="007C7155"/>
    <w:rsid w:val="007D4945"/>
    <w:rsid w:val="007D5137"/>
    <w:rsid w:val="007D6DE5"/>
    <w:rsid w:val="007D75AA"/>
    <w:rsid w:val="007D7DC2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6F66"/>
    <w:rsid w:val="00837B83"/>
    <w:rsid w:val="00840528"/>
    <w:rsid w:val="00845E57"/>
    <w:rsid w:val="0084626F"/>
    <w:rsid w:val="00846328"/>
    <w:rsid w:val="00850731"/>
    <w:rsid w:val="008564B8"/>
    <w:rsid w:val="0085661B"/>
    <w:rsid w:val="008711C1"/>
    <w:rsid w:val="00874263"/>
    <w:rsid w:val="00874F29"/>
    <w:rsid w:val="00876096"/>
    <w:rsid w:val="00876B38"/>
    <w:rsid w:val="00886408"/>
    <w:rsid w:val="008979BD"/>
    <w:rsid w:val="008B0867"/>
    <w:rsid w:val="008B59C2"/>
    <w:rsid w:val="008B5A6F"/>
    <w:rsid w:val="008C1C78"/>
    <w:rsid w:val="008C4D22"/>
    <w:rsid w:val="008C5223"/>
    <w:rsid w:val="008D01F7"/>
    <w:rsid w:val="008D1381"/>
    <w:rsid w:val="008D5BBC"/>
    <w:rsid w:val="008D68B8"/>
    <w:rsid w:val="008E4A6F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410C5"/>
    <w:rsid w:val="00941B22"/>
    <w:rsid w:val="00946483"/>
    <w:rsid w:val="00956CB5"/>
    <w:rsid w:val="0096607B"/>
    <w:rsid w:val="00971989"/>
    <w:rsid w:val="00976220"/>
    <w:rsid w:val="009804C8"/>
    <w:rsid w:val="00990D22"/>
    <w:rsid w:val="00993B9C"/>
    <w:rsid w:val="00996E64"/>
    <w:rsid w:val="009A22D1"/>
    <w:rsid w:val="009A2465"/>
    <w:rsid w:val="009A293F"/>
    <w:rsid w:val="009A4EB7"/>
    <w:rsid w:val="009B084B"/>
    <w:rsid w:val="009B3C0D"/>
    <w:rsid w:val="009B5E13"/>
    <w:rsid w:val="009C098D"/>
    <w:rsid w:val="009C3C98"/>
    <w:rsid w:val="009D2261"/>
    <w:rsid w:val="009D61F2"/>
    <w:rsid w:val="009E41BD"/>
    <w:rsid w:val="009E51F9"/>
    <w:rsid w:val="009E7D76"/>
    <w:rsid w:val="009F635B"/>
    <w:rsid w:val="00A1171C"/>
    <w:rsid w:val="00A11A74"/>
    <w:rsid w:val="00A127D3"/>
    <w:rsid w:val="00A160A9"/>
    <w:rsid w:val="00A20D38"/>
    <w:rsid w:val="00A2347A"/>
    <w:rsid w:val="00A27B64"/>
    <w:rsid w:val="00A364CF"/>
    <w:rsid w:val="00A4260F"/>
    <w:rsid w:val="00A454E4"/>
    <w:rsid w:val="00A51B65"/>
    <w:rsid w:val="00A55BB0"/>
    <w:rsid w:val="00A56529"/>
    <w:rsid w:val="00A5774C"/>
    <w:rsid w:val="00A712CE"/>
    <w:rsid w:val="00A7763F"/>
    <w:rsid w:val="00A834FE"/>
    <w:rsid w:val="00A8626C"/>
    <w:rsid w:val="00A867FF"/>
    <w:rsid w:val="00A90824"/>
    <w:rsid w:val="00A91370"/>
    <w:rsid w:val="00A94AB1"/>
    <w:rsid w:val="00A94EA5"/>
    <w:rsid w:val="00A96E9F"/>
    <w:rsid w:val="00A9723C"/>
    <w:rsid w:val="00AA5A4D"/>
    <w:rsid w:val="00AB4529"/>
    <w:rsid w:val="00AB5885"/>
    <w:rsid w:val="00AB6274"/>
    <w:rsid w:val="00AC0FA3"/>
    <w:rsid w:val="00AC3879"/>
    <w:rsid w:val="00AC4853"/>
    <w:rsid w:val="00AC4DDB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43BF"/>
    <w:rsid w:val="00B17056"/>
    <w:rsid w:val="00B20E47"/>
    <w:rsid w:val="00B21EA0"/>
    <w:rsid w:val="00B23114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7AA6"/>
    <w:rsid w:val="00B863D6"/>
    <w:rsid w:val="00B86AD3"/>
    <w:rsid w:val="00B86D0F"/>
    <w:rsid w:val="00B91DAA"/>
    <w:rsid w:val="00B93191"/>
    <w:rsid w:val="00B95CC1"/>
    <w:rsid w:val="00BA20C7"/>
    <w:rsid w:val="00BB2C51"/>
    <w:rsid w:val="00BB5B25"/>
    <w:rsid w:val="00BB7CAA"/>
    <w:rsid w:val="00BC3F1B"/>
    <w:rsid w:val="00BC48D2"/>
    <w:rsid w:val="00BC4EB9"/>
    <w:rsid w:val="00BD1164"/>
    <w:rsid w:val="00BD302A"/>
    <w:rsid w:val="00BD43A9"/>
    <w:rsid w:val="00BE41AB"/>
    <w:rsid w:val="00BE7EA9"/>
    <w:rsid w:val="00BF01DD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1943"/>
    <w:rsid w:val="00C52E62"/>
    <w:rsid w:val="00C565BB"/>
    <w:rsid w:val="00C57930"/>
    <w:rsid w:val="00C5796F"/>
    <w:rsid w:val="00C57EF1"/>
    <w:rsid w:val="00C60249"/>
    <w:rsid w:val="00C77F46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564D"/>
    <w:rsid w:val="00CB6CCE"/>
    <w:rsid w:val="00CC14CC"/>
    <w:rsid w:val="00CC27F0"/>
    <w:rsid w:val="00CC4299"/>
    <w:rsid w:val="00CC565A"/>
    <w:rsid w:val="00CD274F"/>
    <w:rsid w:val="00CE1792"/>
    <w:rsid w:val="00CE30B3"/>
    <w:rsid w:val="00CE3B54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30AEF"/>
    <w:rsid w:val="00D34207"/>
    <w:rsid w:val="00D356C8"/>
    <w:rsid w:val="00D36FCF"/>
    <w:rsid w:val="00D51A68"/>
    <w:rsid w:val="00D61612"/>
    <w:rsid w:val="00D66C8D"/>
    <w:rsid w:val="00D719F4"/>
    <w:rsid w:val="00D71B0D"/>
    <w:rsid w:val="00D72BC5"/>
    <w:rsid w:val="00D7326B"/>
    <w:rsid w:val="00D825B4"/>
    <w:rsid w:val="00D90EA5"/>
    <w:rsid w:val="00D92AB8"/>
    <w:rsid w:val="00D944B8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456F"/>
    <w:rsid w:val="00DB6FB5"/>
    <w:rsid w:val="00DC2019"/>
    <w:rsid w:val="00DC5EA7"/>
    <w:rsid w:val="00DC6AAA"/>
    <w:rsid w:val="00DD0D22"/>
    <w:rsid w:val="00DD5700"/>
    <w:rsid w:val="00DD79DF"/>
    <w:rsid w:val="00DE0938"/>
    <w:rsid w:val="00DE412E"/>
    <w:rsid w:val="00DE63D3"/>
    <w:rsid w:val="00DF4B85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6C3A"/>
    <w:rsid w:val="00E9257B"/>
    <w:rsid w:val="00E9313C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5E38"/>
    <w:rsid w:val="00EB7A1C"/>
    <w:rsid w:val="00EC5E66"/>
    <w:rsid w:val="00ED1106"/>
    <w:rsid w:val="00ED3AFF"/>
    <w:rsid w:val="00ED4593"/>
    <w:rsid w:val="00ED4A62"/>
    <w:rsid w:val="00ED52AB"/>
    <w:rsid w:val="00EE021B"/>
    <w:rsid w:val="00EE0631"/>
    <w:rsid w:val="00EE554B"/>
    <w:rsid w:val="00EF2AE1"/>
    <w:rsid w:val="00EF49EF"/>
    <w:rsid w:val="00EF7055"/>
    <w:rsid w:val="00F040D0"/>
    <w:rsid w:val="00F11B92"/>
    <w:rsid w:val="00F22FF4"/>
    <w:rsid w:val="00F2414F"/>
    <w:rsid w:val="00F24C49"/>
    <w:rsid w:val="00F276DB"/>
    <w:rsid w:val="00F329C7"/>
    <w:rsid w:val="00F34EB9"/>
    <w:rsid w:val="00F34F40"/>
    <w:rsid w:val="00F403F7"/>
    <w:rsid w:val="00F44390"/>
    <w:rsid w:val="00F445D0"/>
    <w:rsid w:val="00F46BD0"/>
    <w:rsid w:val="00F46BD3"/>
    <w:rsid w:val="00F50F7B"/>
    <w:rsid w:val="00F5267C"/>
    <w:rsid w:val="00F537EE"/>
    <w:rsid w:val="00F57434"/>
    <w:rsid w:val="00F659A2"/>
    <w:rsid w:val="00F709CC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7F1C"/>
    <w:rsid w:val="00FC010A"/>
    <w:rsid w:val="00FC14AA"/>
    <w:rsid w:val="00FC29A7"/>
    <w:rsid w:val="00FC43F2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1D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76</cp:revision>
  <cp:lastPrinted>2025-03-05T13:17:00Z</cp:lastPrinted>
  <dcterms:created xsi:type="dcterms:W3CDTF">2021-12-29T16:03:00Z</dcterms:created>
  <dcterms:modified xsi:type="dcterms:W3CDTF">2025-03-05T13:18:00Z</dcterms:modified>
</cp:coreProperties>
</file>